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EC80" w14:textId="77777777" w:rsidR="009909B2" w:rsidRPr="00F93E2D" w:rsidRDefault="009909B2" w:rsidP="00E378F2">
      <w:pPr>
        <w:spacing w:after="0" w:line="240" w:lineRule="auto"/>
        <w:jc w:val="center"/>
        <w:rPr>
          <w:rFonts w:ascii="Times New Roman" w:hAnsi="Times New Roman" w:cs="Times New Roman"/>
          <w:b/>
          <w:bCs/>
          <w:sz w:val="32"/>
          <w:szCs w:val="32"/>
        </w:rPr>
      </w:pPr>
      <w:r w:rsidRPr="00F93E2D">
        <w:rPr>
          <w:rFonts w:ascii="Times New Roman" w:hAnsi="Times New Roman" w:cs="Times New Roman"/>
          <w:b/>
          <w:bCs/>
          <w:sz w:val="32"/>
          <w:szCs w:val="32"/>
        </w:rPr>
        <w:t>Grupa „Motylki” 4-7 - latki</w:t>
      </w:r>
    </w:p>
    <w:p w14:paraId="0EE1C577" w14:textId="77777777" w:rsidR="009909B2" w:rsidRPr="00F93E2D" w:rsidRDefault="009909B2" w:rsidP="00DD1165">
      <w:pPr>
        <w:spacing w:after="0" w:line="240" w:lineRule="auto"/>
        <w:rPr>
          <w:rFonts w:ascii="Times New Roman" w:hAnsi="Times New Roman" w:cs="Times New Roman"/>
          <w:sz w:val="24"/>
          <w:szCs w:val="24"/>
        </w:rPr>
      </w:pPr>
    </w:p>
    <w:p w14:paraId="06612D57" w14:textId="623AD85A" w:rsidR="007D1D09" w:rsidRPr="00F93E2D" w:rsidRDefault="00C305F5" w:rsidP="00DD1165">
      <w:pPr>
        <w:spacing w:after="0" w:line="240" w:lineRule="auto"/>
        <w:rPr>
          <w:rFonts w:ascii="Times New Roman" w:hAnsi="Times New Roman" w:cs="Times New Roman"/>
          <w:sz w:val="24"/>
          <w:szCs w:val="24"/>
        </w:rPr>
      </w:pPr>
      <w:r w:rsidRPr="00F93E2D">
        <w:rPr>
          <w:rFonts w:ascii="Times New Roman" w:hAnsi="Times New Roman" w:cs="Times New Roman"/>
          <w:sz w:val="24"/>
          <w:szCs w:val="24"/>
        </w:rPr>
        <w:t>Krąg tematyczny</w:t>
      </w:r>
      <w:r w:rsidR="007D1D09" w:rsidRPr="00F93E2D">
        <w:rPr>
          <w:rFonts w:ascii="Times New Roman" w:hAnsi="Times New Roman" w:cs="Times New Roman"/>
          <w:sz w:val="24"/>
          <w:szCs w:val="24"/>
        </w:rPr>
        <w:t xml:space="preserve">: </w:t>
      </w:r>
      <w:r w:rsidR="0037318A">
        <w:rPr>
          <w:rFonts w:ascii="Times New Roman" w:hAnsi="Times New Roman" w:cs="Times New Roman"/>
          <w:sz w:val="24"/>
          <w:szCs w:val="24"/>
        </w:rPr>
        <w:t>Wielkie talenty, ciekawe zawody</w:t>
      </w:r>
    </w:p>
    <w:p w14:paraId="5915248B" w14:textId="44D1622C" w:rsidR="007D1D09" w:rsidRPr="00F93E2D" w:rsidRDefault="007D1D09" w:rsidP="00DD1165">
      <w:pPr>
        <w:spacing w:after="0" w:line="240" w:lineRule="auto"/>
        <w:rPr>
          <w:rFonts w:ascii="Times New Roman" w:hAnsi="Times New Roman" w:cs="Times New Roman"/>
          <w:sz w:val="24"/>
          <w:szCs w:val="24"/>
        </w:rPr>
      </w:pPr>
      <w:r w:rsidRPr="00F93E2D">
        <w:rPr>
          <w:rFonts w:ascii="Times New Roman" w:hAnsi="Times New Roman" w:cs="Times New Roman"/>
          <w:sz w:val="24"/>
          <w:szCs w:val="24"/>
        </w:rPr>
        <w:t xml:space="preserve">Temat dnia: </w:t>
      </w:r>
      <w:r w:rsidR="00472C79">
        <w:rPr>
          <w:rFonts w:ascii="Times New Roman" w:hAnsi="Times New Roman" w:cs="Times New Roman"/>
          <w:sz w:val="24"/>
          <w:szCs w:val="24"/>
        </w:rPr>
        <w:t>Tajemnice różnych zawodów</w:t>
      </w:r>
    </w:p>
    <w:p w14:paraId="1B27BC58" w14:textId="0F99DBFB" w:rsidR="007D1D09" w:rsidRPr="00F93E2D" w:rsidRDefault="007D1D09" w:rsidP="00DD1165">
      <w:pPr>
        <w:spacing w:after="0" w:line="240" w:lineRule="auto"/>
        <w:rPr>
          <w:rFonts w:ascii="Times New Roman" w:hAnsi="Times New Roman" w:cs="Times New Roman"/>
          <w:sz w:val="24"/>
          <w:szCs w:val="24"/>
        </w:rPr>
      </w:pPr>
      <w:r w:rsidRPr="00F93E2D">
        <w:rPr>
          <w:rFonts w:ascii="Times New Roman" w:hAnsi="Times New Roman" w:cs="Times New Roman"/>
          <w:sz w:val="24"/>
          <w:szCs w:val="24"/>
        </w:rPr>
        <w:t xml:space="preserve">Data: </w:t>
      </w:r>
      <w:r w:rsidR="0037318A">
        <w:rPr>
          <w:rFonts w:ascii="Times New Roman" w:hAnsi="Times New Roman" w:cs="Times New Roman"/>
          <w:sz w:val="24"/>
          <w:szCs w:val="24"/>
        </w:rPr>
        <w:t>2</w:t>
      </w:r>
      <w:r w:rsidR="00472C79">
        <w:rPr>
          <w:rFonts w:ascii="Times New Roman" w:hAnsi="Times New Roman" w:cs="Times New Roman"/>
          <w:sz w:val="24"/>
          <w:szCs w:val="24"/>
        </w:rPr>
        <w:t>8</w:t>
      </w:r>
      <w:r w:rsidR="0037318A">
        <w:rPr>
          <w:rFonts w:ascii="Times New Roman" w:hAnsi="Times New Roman" w:cs="Times New Roman"/>
          <w:sz w:val="24"/>
          <w:szCs w:val="24"/>
        </w:rPr>
        <w:t>.</w:t>
      </w:r>
      <w:r w:rsidRPr="00F93E2D">
        <w:rPr>
          <w:rFonts w:ascii="Times New Roman" w:hAnsi="Times New Roman" w:cs="Times New Roman"/>
          <w:sz w:val="24"/>
          <w:szCs w:val="24"/>
        </w:rPr>
        <w:t>0</w:t>
      </w:r>
      <w:r w:rsidR="0037318A">
        <w:rPr>
          <w:rFonts w:ascii="Times New Roman" w:hAnsi="Times New Roman" w:cs="Times New Roman"/>
          <w:sz w:val="24"/>
          <w:szCs w:val="24"/>
        </w:rPr>
        <w:t>4.</w:t>
      </w:r>
      <w:r w:rsidRPr="00F93E2D">
        <w:rPr>
          <w:rFonts w:ascii="Times New Roman" w:hAnsi="Times New Roman" w:cs="Times New Roman"/>
          <w:sz w:val="24"/>
          <w:szCs w:val="24"/>
        </w:rPr>
        <w:t>2020</w:t>
      </w:r>
    </w:p>
    <w:p w14:paraId="5E713942" w14:textId="77777777" w:rsidR="00392F4F" w:rsidRPr="00F93E2D" w:rsidRDefault="00392F4F" w:rsidP="00DD1165">
      <w:pPr>
        <w:spacing w:after="0" w:line="240" w:lineRule="auto"/>
        <w:rPr>
          <w:rFonts w:ascii="Times New Roman" w:hAnsi="Times New Roman" w:cs="Times New Roman"/>
          <w:sz w:val="24"/>
          <w:szCs w:val="24"/>
        </w:rPr>
      </w:pPr>
    </w:p>
    <w:p w14:paraId="38AE8925" w14:textId="77777777" w:rsidR="009909B2" w:rsidRPr="00F93E2D" w:rsidRDefault="009909B2" w:rsidP="00DD1165">
      <w:pPr>
        <w:spacing w:after="0" w:line="240" w:lineRule="auto"/>
        <w:rPr>
          <w:rFonts w:ascii="Times New Roman" w:hAnsi="Times New Roman" w:cs="Times New Roman"/>
          <w:sz w:val="24"/>
          <w:szCs w:val="24"/>
        </w:rPr>
      </w:pPr>
      <w:bookmarkStart w:id="0" w:name="_Hlk36406432"/>
    </w:p>
    <w:bookmarkEnd w:id="0"/>
    <w:p w14:paraId="1AD02710" w14:textId="77777777" w:rsidR="000E55C4" w:rsidRPr="00F93E2D" w:rsidRDefault="00D0511B" w:rsidP="00DD1165">
      <w:pPr>
        <w:spacing w:after="0" w:line="240" w:lineRule="auto"/>
        <w:rPr>
          <w:rFonts w:ascii="Times New Roman" w:hAnsi="Times New Roman" w:cs="Times New Roman"/>
          <w:b/>
          <w:bCs/>
          <w:sz w:val="24"/>
          <w:szCs w:val="24"/>
        </w:rPr>
      </w:pPr>
      <w:r w:rsidRPr="00F93E2D">
        <w:rPr>
          <w:rFonts w:ascii="Times New Roman" w:hAnsi="Times New Roman" w:cs="Times New Roman"/>
          <w:b/>
          <w:bCs/>
          <w:sz w:val="24"/>
          <w:szCs w:val="24"/>
        </w:rPr>
        <w:t>Poniżej przesyłamy propozycje zabaw i ćwiczeń dla dzieci w domu:</w:t>
      </w:r>
    </w:p>
    <w:p w14:paraId="3E774364" w14:textId="730D5B44" w:rsidR="00AC117F" w:rsidRDefault="00AC117F" w:rsidP="00DD1165">
      <w:pPr>
        <w:spacing w:after="0" w:line="240" w:lineRule="auto"/>
        <w:rPr>
          <w:rFonts w:ascii="Times New Roman" w:hAnsi="Times New Roman" w:cs="Times New Roman"/>
          <w:sz w:val="24"/>
          <w:szCs w:val="24"/>
        </w:rPr>
      </w:pPr>
    </w:p>
    <w:p w14:paraId="62732873" w14:textId="2FB006F4" w:rsidR="0037318A" w:rsidRDefault="0037318A" w:rsidP="00DD1165">
      <w:pPr>
        <w:spacing w:after="0" w:line="240" w:lineRule="auto"/>
        <w:rPr>
          <w:rFonts w:ascii="Times New Roman" w:hAnsi="Times New Roman" w:cs="Times New Roman"/>
          <w:sz w:val="24"/>
          <w:szCs w:val="24"/>
        </w:rPr>
      </w:pPr>
    </w:p>
    <w:p w14:paraId="2B73226C" w14:textId="0B827B80" w:rsidR="00472C79" w:rsidRPr="00E378F2" w:rsidRDefault="00472C79" w:rsidP="00E378F2">
      <w:pPr>
        <w:pStyle w:val="Akapitzlist"/>
        <w:numPr>
          <w:ilvl w:val="0"/>
          <w:numId w:val="9"/>
        </w:numPr>
        <w:spacing w:after="0" w:line="240" w:lineRule="auto"/>
        <w:rPr>
          <w:rFonts w:ascii="Times New Roman" w:hAnsi="Times New Roman" w:cs="Times New Roman"/>
        </w:rPr>
      </w:pPr>
      <w:r w:rsidRPr="00E378F2">
        <w:rPr>
          <w:rFonts w:ascii="Times New Roman" w:hAnsi="Times New Roman" w:cs="Times New Roman"/>
        </w:rPr>
        <w:t xml:space="preserve">A ja będę… – rozmowa inspirowana opowiadaniem W. Widłaka. </w:t>
      </w:r>
      <w:r w:rsidR="00E378F2">
        <w:rPr>
          <w:rFonts w:ascii="Times New Roman" w:hAnsi="Times New Roman" w:cs="Times New Roman"/>
        </w:rPr>
        <w:t>C</w:t>
      </w:r>
      <w:r w:rsidRPr="00E378F2">
        <w:rPr>
          <w:rFonts w:ascii="Times New Roman" w:hAnsi="Times New Roman" w:cs="Times New Roman"/>
        </w:rPr>
        <w:t>zyta</w:t>
      </w:r>
      <w:r w:rsidR="00E378F2">
        <w:rPr>
          <w:rFonts w:ascii="Times New Roman" w:hAnsi="Times New Roman" w:cs="Times New Roman"/>
        </w:rPr>
        <w:t>my</w:t>
      </w:r>
      <w:r w:rsidRPr="00E378F2">
        <w:rPr>
          <w:rFonts w:ascii="Times New Roman" w:hAnsi="Times New Roman" w:cs="Times New Roman"/>
        </w:rPr>
        <w:t xml:space="preserve"> opowiadanie, dziec</w:t>
      </w:r>
      <w:r w:rsidR="00E378F2">
        <w:rPr>
          <w:rFonts w:ascii="Times New Roman" w:hAnsi="Times New Roman" w:cs="Times New Roman"/>
        </w:rPr>
        <w:t>ko</w:t>
      </w:r>
      <w:r w:rsidRPr="00E378F2">
        <w:rPr>
          <w:rFonts w:ascii="Times New Roman" w:hAnsi="Times New Roman" w:cs="Times New Roman"/>
        </w:rPr>
        <w:t xml:space="preserve"> słucha z uwagą. </w:t>
      </w:r>
    </w:p>
    <w:p w14:paraId="3B894E95" w14:textId="77777777" w:rsidR="00472C79" w:rsidRPr="00E378F2" w:rsidRDefault="00472C79" w:rsidP="00DD1165">
      <w:pPr>
        <w:spacing w:after="0" w:line="240" w:lineRule="auto"/>
        <w:rPr>
          <w:rFonts w:ascii="Times New Roman" w:hAnsi="Times New Roman" w:cs="Times New Roman"/>
          <w:b/>
          <w:bCs/>
        </w:rPr>
      </w:pPr>
      <w:r w:rsidRPr="00E378F2">
        <w:rPr>
          <w:rFonts w:ascii="Times New Roman" w:hAnsi="Times New Roman" w:cs="Times New Roman"/>
          <w:b/>
          <w:bCs/>
        </w:rPr>
        <w:t xml:space="preserve">A ja będę… </w:t>
      </w:r>
    </w:p>
    <w:p w14:paraId="7B73BC26" w14:textId="77777777"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 xml:space="preserve">Wiedziałem oczywiście, że dorośli pracują, ale nie miałem pojęcia, że robią tyle ciekawych rzeczy. Zaczęło się od tego, że dziś do przedszkola przyszedł tata Antosia. Przyszedł wcale nie po to, żeby odprowadzić Antosia, ani nie po to, żeby go odebrać, tylko po to, żeby opowiedzieć o swojej pracy. Miał na sobie bardzo ładne ubranie i czapkę. Okazało się, że jest… Nigdy w życiu nie uda się wam zgadnąć! Pilotem! Lata wielkim samolotem i przewozi ludzi do dalekich krajów. Lata o wiele wyżej i dalej niż ja wtedy, gdy leciałem na latawcu! Tata Antosia pokazywał zdjęcia. Na jednych stał przed samolotem, na innych siedział w środku przed mnóstwem kolorowych światełek i zegarów, a na kolejnych fotografiach był w tych różnych dalekich miejscach, do których udało mu się dolecieć. Potem wszyscy koniecznie chcieli zrobić sobie zdjęcie z tatą Antosia, a niektórym udało się nawet przymierzyć jego czapkę. Mnie też, bo Antoś mi ją włożył, ale niestety była trochę za duża. Kiedy tata Antosia już poszedł, zacząłem się zastanawiać, czy mógłbym kiedyś zostać pilotem. Latać wyżej niż ptaki i przewozić ludzi do dalekich krajów... Zapytałem o to Sebka i Jagódkę. </w:t>
      </w:r>
    </w:p>
    <w:p w14:paraId="57454EA2" w14:textId="77777777"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 xml:space="preserve">– No, nie wiem – odpowiedział Sebek. – Dorośli pasażerowie mogliby się dziwić, gdyby cię zobaczyli w kabinie pilota. I chyba nie ma takich małych mundurów, które by na ciebie pasowały... </w:t>
      </w:r>
    </w:p>
    <w:p w14:paraId="5D7B096D" w14:textId="77777777"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 xml:space="preserve">Zmartwiłem się trochę i choć starałem się niczego po sobie nie pokazywać, Jagódka od razu zauważyła… </w:t>
      </w:r>
    </w:p>
    <w:p w14:paraId="3F3538BA" w14:textId="77777777"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 xml:space="preserve">– Nie martw się, Nijaczku – powiedziała. – Przecież nie musisz zostać pilotem, żeby latać samolotami. A poza tym jest jeszcze wiele ciekawych zawodów. Ja na przykład chciałabym zostać pielęgniarką, jak mama, i pomagać chorym dzieciom. </w:t>
      </w:r>
    </w:p>
    <w:p w14:paraId="35EF2CCB" w14:textId="77777777"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 xml:space="preserve">– A ja chciałbym się nauczyć naprawiać samochody – powiedział Sebek – jak nasz wujek. Wujek mówi, że na razie umiem nieźle wszystko rozkręcić, więc teraz muszę się tylko nauczyć, jak to wszystko poskręcać... </w:t>
      </w:r>
    </w:p>
    <w:p w14:paraId="25EBEE57" w14:textId="77777777"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 xml:space="preserve">– Jeszcze niedawno mówiłeś, że chcesz pracować w banku, jak tata! – zdziwiła się Jagódka. </w:t>
      </w:r>
    </w:p>
    <w:p w14:paraId="4E0F2B6B" w14:textId="77777777"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 xml:space="preserve">– Rzeczywiście – przypomniał sobie Sebek. – Hmm… Gdybym już poskręcał te samochody, może mógłbym potem popracować w banku? A ja zacząłem się zastanawiać, kim mógłbym zostać – pilotem, mechanikiem samochodowym (bo tak się nazywa ten naprawiacz), a może pielęgniarką? Policjantem, nauczycielem albo kaskaderem? Zaraz, zaraz, a może wy mi coś podpowiecie? Czy wiecie już, kim chcielibyście zostać? </w:t>
      </w:r>
    </w:p>
    <w:p w14:paraId="0F0797BC" w14:textId="37018D66" w:rsidR="00472C79" w:rsidRPr="00472C79" w:rsidRDefault="00472C79" w:rsidP="00DD1165">
      <w:pPr>
        <w:spacing w:after="0" w:line="240" w:lineRule="auto"/>
        <w:rPr>
          <w:rFonts w:ascii="Times New Roman" w:hAnsi="Times New Roman" w:cs="Times New Roman"/>
        </w:rPr>
      </w:pPr>
      <w:r w:rsidRPr="00472C79">
        <w:rPr>
          <w:rFonts w:ascii="Times New Roman" w:hAnsi="Times New Roman" w:cs="Times New Roman"/>
        </w:rPr>
        <w:t>Wojciech Widłak</w:t>
      </w:r>
    </w:p>
    <w:p w14:paraId="519A609D" w14:textId="2A7949B8" w:rsidR="00472C79" w:rsidRPr="00472C79" w:rsidRDefault="00472C79" w:rsidP="00DD1165">
      <w:pPr>
        <w:spacing w:after="0" w:line="240" w:lineRule="auto"/>
        <w:rPr>
          <w:rFonts w:ascii="Times New Roman" w:hAnsi="Times New Roman" w:cs="Times New Roman"/>
        </w:rPr>
      </w:pPr>
    </w:p>
    <w:p w14:paraId="7E2F05C5" w14:textId="77777777" w:rsidR="00E378F2" w:rsidRDefault="00472C79" w:rsidP="00DD1165">
      <w:pPr>
        <w:spacing w:after="0" w:line="240" w:lineRule="auto"/>
        <w:rPr>
          <w:rFonts w:ascii="Times New Roman" w:hAnsi="Times New Roman" w:cs="Times New Roman"/>
        </w:rPr>
      </w:pPr>
      <w:r w:rsidRPr="00472C79">
        <w:rPr>
          <w:rFonts w:ascii="Times New Roman" w:hAnsi="Times New Roman" w:cs="Times New Roman"/>
        </w:rPr>
        <w:t>Następnie rozmawia</w:t>
      </w:r>
      <w:r w:rsidR="00E378F2">
        <w:rPr>
          <w:rFonts w:ascii="Times New Roman" w:hAnsi="Times New Roman" w:cs="Times New Roman"/>
        </w:rPr>
        <w:t>my</w:t>
      </w:r>
      <w:r w:rsidRPr="00472C79">
        <w:rPr>
          <w:rFonts w:ascii="Times New Roman" w:hAnsi="Times New Roman" w:cs="Times New Roman"/>
        </w:rPr>
        <w:t xml:space="preserve"> na temat opowiadania. Przykładowe pytania: </w:t>
      </w:r>
    </w:p>
    <w:p w14:paraId="00A89A83" w14:textId="77777777" w:rsidR="00E378F2" w:rsidRDefault="00472C79" w:rsidP="00E378F2">
      <w:pPr>
        <w:pStyle w:val="Akapitzlist"/>
        <w:numPr>
          <w:ilvl w:val="0"/>
          <w:numId w:val="10"/>
        </w:numPr>
        <w:spacing w:after="0" w:line="240" w:lineRule="auto"/>
        <w:rPr>
          <w:rFonts w:ascii="Times New Roman" w:hAnsi="Times New Roman" w:cs="Times New Roman"/>
        </w:rPr>
      </w:pPr>
      <w:r w:rsidRPr="00E378F2">
        <w:rPr>
          <w:rFonts w:ascii="Times New Roman" w:hAnsi="Times New Roman" w:cs="Times New Roman"/>
        </w:rPr>
        <w:t xml:space="preserve">Kim był tata Antosia? </w:t>
      </w:r>
    </w:p>
    <w:p w14:paraId="24D5BBFE" w14:textId="77777777" w:rsidR="00E378F2" w:rsidRDefault="00472C79" w:rsidP="00E378F2">
      <w:pPr>
        <w:pStyle w:val="Akapitzlist"/>
        <w:numPr>
          <w:ilvl w:val="0"/>
          <w:numId w:val="10"/>
        </w:numPr>
        <w:spacing w:after="0" w:line="240" w:lineRule="auto"/>
        <w:rPr>
          <w:rFonts w:ascii="Times New Roman" w:hAnsi="Times New Roman" w:cs="Times New Roman"/>
        </w:rPr>
      </w:pPr>
      <w:r w:rsidRPr="00E378F2">
        <w:rPr>
          <w:rFonts w:ascii="Times New Roman" w:hAnsi="Times New Roman" w:cs="Times New Roman"/>
        </w:rPr>
        <w:t xml:space="preserve">Co robi pilot? </w:t>
      </w:r>
    </w:p>
    <w:p w14:paraId="427C5523" w14:textId="77777777" w:rsidR="00E378F2" w:rsidRDefault="00472C79" w:rsidP="00E378F2">
      <w:pPr>
        <w:pStyle w:val="Akapitzlist"/>
        <w:numPr>
          <w:ilvl w:val="0"/>
          <w:numId w:val="10"/>
        </w:numPr>
        <w:spacing w:after="0" w:line="240" w:lineRule="auto"/>
        <w:rPr>
          <w:rFonts w:ascii="Times New Roman" w:hAnsi="Times New Roman" w:cs="Times New Roman"/>
        </w:rPr>
      </w:pPr>
      <w:r w:rsidRPr="00E378F2">
        <w:rPr>
          <w:rFonts w:ascii="Times New Roman" w:hAnsi="Times New Roman" w:cs="Times New Roman"/>
        </w:rPr>
        <w:t xml:space="preserve">O jakich zawodach marzyli bohaterowie opowiadania? </w:t>
      </w:r>
    </w:p>
    <w:p w14:paraId="72D1FCDA" w14:textId="77777777" w:rsidR="00E378F2" w:rsidRDefault="00472C79" w:rsidP="00DC5F1D">
      <w:pPr>
        <w:pStyle w:val="Akapitzlist"/>
        <w:numPr>
          <w:ilvl w:val="0"/>
          <w:numId w:val="10"/>
        </w:numPr>
        <w:spacing w:after="0" w:line="240" w:lineRule="auto"/>
        <w:rPr>
          <w:rFonts w:ascii="Times New Roman" w:hAnsi="Times New Roman" w:cs="Times New Roman"/>
        </w:rPr>
      </w:pPr>
      <w:r w:rsidRPr="00E378F2">
        <w:rPr>
          <w:rFonts w:ascii="Times New Roman" w:hAnsi="Times New Roman" w:cs="Times New Roman"/>
        </w:rPr>
        <w:t>Co robi pielęgniarka, mechanik samochodowy, nauczyciel, policjant, kaskader?. Dziec</w:t>
      </w:r>
      <w:r w:rsidR="00E378F2" w:rsidRPr="00E378F2">
        <w:rPr>
          <w:rFonts w:ascii="Times New Roman" w:hAnsi="Times New Roman" w:cs="Times New Roman"/>
        </w:rPr>
        <w:t>ko może</w:t>
      </w:r>
      <w:r w:rsidRPr="00E378F2">
        <w:rPr>
          <w:rFonts w:ascii="Times New Roman" w:hAnsi="Times New Roman" w:cs="Times New Roman"/>
        </w:rPr>
        <w:t xml:space="preserve"> wyszuk</w:t>
      </w:r>
      <w:r w:rsidR="00E378F2" w:rsidRPr="00E378F2">
        <w:rPr>
          <w:rFonts w:ascii="Times New Roman" w:hAnsi="Times New Roman" w:cs="Times New Roman"/>
        </w:rPr>
        <w:t>iwać</w:t>
      </w:r>
      <w:r w:rsidRPr="00E378F2">
        <w:rPr>
          <w:rFonts w:ascii="Times New Roman" w:hAnsi="Times New Roman" w:cs="Times New Roman"/>
        </w:rPr>
        <w:t xml:space="preserve"> też ilustracj</w:t>
      </w:r>
      <w:r w:rsidR="00E378F2" w:rsidRPr="00E378F2">
        <w:rPr>
          <w:rFonts w:ascii="Times New Roman" w:hAnsi="Times New Roman" w:cs="Times New Roman"/>
        </w:rPr>
        <w:t xml:space="preserve">i w gazetach, książkach </w:t>
      </w:r>
      <w:r w:rsidRPr="00E378F2">
        <w:rPr>
          <w:rFonts w:ascii="Times New Roman" w:hAnsi="Times New Roman" w:cs="Times New Roman"/>
        </w:rPr>
        <w:t>przedstawiają</w:t>
      </w:r>
      <w:r w:rsidR="00E378F2" w:rsidRPr="00E378F2">
        <w:rPr>
          <w:rFonts w:ascii="Times New Roman" w:hAnsi="Times New Roman" w:cs="Times New Roman"/>
        </w:rPr>
        <w:t xml:space="preserve">cych </w:t>
      </w:r>
      <w:r w:rsidRPr="00E378F2">
        <w:rPr>
          <w:rFonts w:ascii="Times New Roman" w:hAnsi="Times New Roman" w:cs="Times New Roman"/>
        </w:rPr>
        <w:t xml:space="preserve">ludzi wykonujących wymieniane zawody. </w:t>
      </w:r>
    </w:p>
    <w:p w14:paraId="4FC448DF" w14:textId="382C7B63" w:rsidR="00472C79" w:rsidRPr="00472C79" w:rsidRDefault="00472C79" w:rsidP="00DD1165">
      <w:pPr>
        <w:spacing w:after="0" w:line="240" w:lineRule="auto"/>
        <w:rPr>
          <w:rFonts w:ascii="Times New Roman" w:hAnsi="Times New Roman" w:cs="Times New Roman"/>
        </w:rPr>
      </w:pPr>
    </w:p>
    <w:p w14:paraId="1D865FC8" w14:textId="7528AF68" w:rsidR="00472C79" w:rsidRDefault="00472C79" w:rsidP="00E378F2">
      <w:pPr>
        <w:pStyle w:val="Akapitzlist"/>
        <w:numPr>
          <w:ilvl w:val="0"/>
          <w:numId w:val="9"/>
        </w:numPr>
        <w:spacing w:after="0" w:line="240" w:lineRule="auto"/>
        <w:rPr>
          <w:rFonts w:ascii="Times New Roman" w:hAnsi="Times New Roman" w:cs="Times New Roman"/>
          <w:sz w:val="24"/>
          <w:szCs w:val="24"/>
        </w:rPr>
      </w:pPr>
      <w:r w:rsidRPr="00E378F2">
        <w:rPr>
          <w:rFonts w:ascii="Times New Roman" w:hAnsi="Times New Roman" w:cs="Times New Roman"/>
          <w:sz w:val="24"/>
          <w:szCs w:val="24"/>
        </w:rPr>
        <w:lastRenderedPageBreak/>
        <w:t>Koty na płoty – zabawa ruchowa z elementem czworakowania.</w:t>
      </w:r>
      <w:r w:rsidR="00E378F2" w:rsidRPr="00E378F2">
        <w:rPr>
          <w:rFonts w:ascii="Times New Roman" w:hAnsi="Times New Roman" w:cs="Times New Roman"/>
          <w:sz w:val="24"/>
          <w:szCs w:val="24"/>
        </w:rPr>
        <w:t xml:space="preserve"> Dziecko „zamienia się” w kota i naśladuje kocie ruchy: skradanie się bardzo cicho do myszki, wspinanie się na drzewo i skakanie z niego, bawienie się kłębkiem włóczki, zasypianie, mruczenie, miauczenie.</w:t>
      </w:r>
    </w:p>
    <w:p w14:paraId="34DE113B" w14:textId="77777777" w:rsidR="008F22D6" w:rsidRDefault="008F22D6" w:rsidP="008F22D6">
      <w:pPr>
        <w:pStyle w:val="Akapitzlist"/>
        <w:spacing w:after="0" w:line="240" w:lineRule="auto"/>
        <w:ind w:left="360"/>
        <w:rPr>
          <w:rFonts w:ascii="Times New Roman" w:hAnsi="Times New Roman" w:cs="Times New Roman"/>
          <w:sz w:val="24"/>
          <w:szCs w:val="24"/>
        </w:rPr>
      </w:pPr>
    </w:p>
    <w:p w14:paraId="04CD1A62" w14:textId="1C291B56" w:rsidR="008F22D6" w:rsidRPr="008F22D6" w:rsidRDefault="008F22D6" w:rsidP="008F22D6">
      <w:pPr>
        <w:pStyle w:val="Akapitzlist"/>
        <w:numPr>
          <w:ilvl w:val="0"/>
          <w:numId w:val="9"/>
        </w:num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Zabawy z literami – zapoznanie z wielką i małą literą „ć”. </w:t>
      </w:r>
      <w:r>
        <w:rPr>
          <w:rFonts w:ascii="Times New Roman" w:hAnsi="Times New Roman" w:cs="Times New Roman"/>
          <w:sz w:val="24"/>
          <w:szCs w:val="24"/>
        </w:rPr>
        <w:t>D</w:t>
      </w:r>
      <w:r w:rsidRPr="008F22D6">
        <w:rPr>
          <w:rFonts w:ascii="Times New Roman" w:hAnsi="Times New Roman" w:cs="Times New Roman"/>
          <w:sz w:val="24"/>
          <w:szCs w:val="24"/>
        </w:rPr>
        <w:t>emonstruje</w:t>
      </w:r>
      <w:r>
        <w:rPr>
          <w:rFonts w:ascii="Times New Roman" w:hAnsi="Times New Roman" w:cs="Times New Roman"/>
          <w:sz w:val="24"/>
          <w:szCs w:val="24"/>
        </w:rPr>
        <w:t>my</w:t>
      </w:r>
      <w:r w:rsidRPr="008F22D6">
        <w:rPr>
          <w:rFonts w:ascii="Times New Roman" w:hAnsi="Times New Roman" w:cs="Times New Roman"/>
          <w:sz w:val="24"/>
          <w:szCs w:val="24"/>
        </w:rPr>
        <w:t xml:space="preserve"> dziec</w:t>
      </w:r>
      <w:r>
        <w:rPr>
          <w:rFonts w:ascii="Times New Roman" w:hAnsi="Times New Roman" w:cs="Times New Roman"/>
          <w:sz w:val="24"/>
          <w:szCs w:val="24"/>
        </w:rPr>
        <w:t>ku</w:t>
      </w:r>
      <w:r w:rsidRPr="008F22D6">
        <w:rPr>
          <w:rFonts w:ascii="Times New Roman" w:hAnsi="Times New Roman" w:cs="Times New Roman"/>
          <w:sz w:val="24"/>
          <w:szCs w:val="24"/>
        </w:rPr>
        <w:t xml:space="preserve"> małą i wielką literę „ć”. Następnie proponuje</w:t>
      </w:r>
      <w:r>
        <w:rPr>
          <w:rFonts w:ascii="Times New Roman" w:hAnsi="Times New Roman" w:cs="Times New Roman"/>
          <w:sz w:val="24"/>
          <w:szCs w:val="24"/>
        </w:rPr>
        <w:t>my</w:t>
      </w:r>
      <w:r w:rsidRPr="008F22D6">
        <w:rPr>
          <w:rFonts w:ascii="Times New Roman" w:hAnsi="Times New Roman" w:cs="Times New Roman"/>
          <w:sz w:val="24"/>
          <w:szCs w:val="24"/>
        </w:rPr>
        <w:t xml:space="preserve"> zabawę w wyszukiwanie wyrazów, w których słychać głoskę „ć”</w:t>
      </w:r>
      <w:r>
        <w:rPr>
          <w:rFonts w:ascii="Times New Roman" w:hAnsi="Times New Roman" w:cs="Times New Roman"/>
          <w:sz w:val="24"/>
          <w:szCs w:val="24"/>
        </w:rPr>
        <w:t xml:space="preserve"> (dziecko może również szukać wyrazów w gazecie)</w:t>
      </w:r>
      <w:r w:rsidRPr="008F22D6">
        <w:rPr>
          <w:rFonts w:ascii="Times New Roman" w:hAnsi="Times New Roman" w:cs="Times New Roman"/>
          <w:sz w:val="24"/>
          <w:szCs w:val="24"/>
        </w:rPr>
        <w:t>. Dla utrwalenia kształtu litery dziec</w:t>
      </w:r>
      <w:r>
        <w:rPr>
          <w:rFonts w:ascii="Times New Roman" w:hAnsi="Times New Roman" w:cs="Times New Roman"/>
          <w:sz w:val="24"/>
          <w:szCs w:val="24"/>
        </w:rPr>
        <w:t>ko</w:t>
      </w:r>
      <w:r w:rsidRPr="008F22D6">
        <w:rPr>
          <w:rFonts w:ascii="Times New Roman" w:hAnsi="Times New Roman" w:cs="Times New Roman"/>
          <w:sz w:val="24"/>
          <w:szCs w:val="24"/>
        </w:rPr>
        <w:t xml:space="preserve"> lepi</w:t>
      </w:r>
      <w:r>
        <w:rPr>
          <w:rFonts w:ascii="Times New Roman" w:hAnsi="Times New Roman" w:cs="Times New Roman"/>
          <w:sz w:val="24"/>
          <w:szCs w:val="24"/>
        </w:rPr>
        <w:t xml:space="preserve"> </w:t>
      </w:r>
      <w:r w:rsidRPr="008F22D6">
        <w:rPr>
          <w:rFonts w:ascii="Times New Roman" w:hAnsi="Times New Roman" w:cs="Times New Roman"/>
          <w:sz w:val="24"/>
          <w:szCs w:val="24"/>
        </w:rPr>
        <w:t xml:space="preserve">literę „ć” z plasteliny na podkładce. </w:t>
      </w:r>
    </w:p>
    <w:p w14:paraId="186C10CC" w14:textId="043148B3" w:rsidR="008F22D6" w:rsidRDefault="008F22D6" w:rsidP="008F22D6">
      <w:pPr>
        <w:pStyle w:val="Akapitzlist"/>
        <w:numPr>
          <w:ilvl w:val="0"/>
          <w:numId w:val="12"/>
        </w:numPr>
        <w:spacing w:after="0" w:line="240" w:lineRule="auto"/>
        <w:rPr>
          <w:rFonts w:ascii="Times New Roman" w:hAnsi="Times New Roman" w:cs="Times New Roman"/>
          <w:sz w:val="24"/>
          <w:szCs w:val="24"/>
        </w:rPr>
      </w:pPr>
      <w:r w:rsidRPr="008F22D6">
        <w:rPr>
          <w:rFonts w:ascii="Times New Roman" w:hAnsi="Times New Roman" w:cs="Times New Roman"/>
          <w:sz w:val="24"/>
          <w:szCs w:val="24"/>
        </w:rPr>
        <w:t xml:space="preserve">Nauka Alfabetu - UBU Poznaje literkę Ć </w:t>
      </w:r>
      <w:hyperlink r:id="rId7" w:history="1">
        <w:r w:rsidRPr="008F22D6">
          <w:rPr>
            <w:rStyle w:val="Hipercze"/>
            <w:rFonts w:ascii="Times New Roman" w:hAnsi="Times New Roman" w:cs="Times New Roman"/>
            <w:sz w:val="24"/>
            <w:szCs w:val="24"/>
          </w:rPr>
          <w:t>https://www.youtube.com/watch?v=tD-jlz4oX-0</w:t>
        </w:r>
      </w:hyperlink>
    </w:p>
    <w:p w14:paraId="71BEBADD" w14:textId="23FEF818" w:rsidR="008F22D6" w:rsidRPr="00243309" w:rsidRDefault="00243309" w:rsidP="008F22D6">
      <w:pPr>
        <w:pStyle w:val="Akapitzlist"/>
        <w:numPr>
          <w:ilvl w:val="0"/>
          <w:numId w:val="12"/>
        </w:numPr>
        <w:spacing w:after="0" w:line="240" w:lineRule="auto"/>
        <w:rPr>
          <w:rFonts w:ascii="Times New Roman" w:hAnsi="Times New Roman" w:cs="Times New Roman"/>
          <w:sz w:val="24"/>
          <w:szCs w:val="24"/>
        </w:rPr>
      </w:pPr>
      <w:r w:rsidRPr="00243309">
        <w:rPr>
          <w:rFonts w:ascii="Times New Roman" w:hAnsi="Times New Roman" w:cs="Times New Roman"/>
          <w:sz w:val="24"/>
          <w:szCs w:val="24"/>
        </w:rPr>
        <w:t xml:space="preserve">Jak napisać literkę Ć, ć? - Piosenki dla dzieci </w:t>
      </w:r>
      <w:hyperlink r:id="rId8" w:history="1">
        <w:r w:rsidRPr="00243309">
          <w:rPr>
            <w:rStyle w:val="Hipercze"/>
            <w:rFonts w:ascii="Times New Roman" w:hAnsi="Times New Roman" w:cs="Times New Roman"/>
            <w:sz w:val="24"/>
            <w:szCs w:val="24"/>
          </w:rPr>
          <w:t>https://www.youtube.com/watch?v=-umAHvPSxwg</w:t>
        </w:r>
      </w:hyperlink>
    </w:p>
    <w:p w14:paraId="7A316D95" w14:textId="77777777" w:rsidR="008F22D6" w:rsidRPr="008F22D6" w:rsidRDefault="008F22D6" w:rsidP="008F22D6">
      <w:pPr>
        <w:spacing w:after="0" w:line="240" w:lineRule="auto"/>
        <w:rPr>
          <w:rFonts w:ascii="Times New Roman" w:hAnsi="Times New Roman" w:cs="Times New Roman"/>
          <w:sz w:val="24"/>
          <w:szCs w:val="24"/>
        </w:rPr>
      </w:pPr>
    </w:p>
    <w:p w14:paraId="0D7F5241" w14:textId="68832D60" w:rsidR="00472C79" w:rsidRPr="00472C79" w:rsidRDefault="00472C79" w:rsidP="00DD1165">
      <w:pPr>
        <w:spacing w:after="0" w:line="240" w:lineRule="auto"/>
        <w:rPr>
          <w:rFonts w:ascii="Times New Roman" w:hAnsi="Times New Roman" w:cs="Times New Roman"/>
        </w:rPr>
      </w:pPr>
    </w:p>
    <w:p w14:paraId="7E25881F" w14:textId="77777777" w:rsidR="00243309" w:rsidRDefault="00472C79" w:rsidP="00243309">
      <w:pPr>
        <w:pStyle w:val="Akapitzlist"/>
        <w:numPr>
          <w:ilvl w:val="0"/>
          <w:numId w:val="9"/>
        </w:numPr>
        <w:spacing w:after="0" w:line="240" w:lineRule="auto"/>
        <w:rPr>
          <w:rFonts w:ascii="Times New Roman" w:hAnsi="Times New Roman" w:cs="Times New Roman"/>
        </w:rPr>
      </w:pPr>
      <w:r w:rsidRPr="00243309">
        <w:rPr>
          <w:rFonts w:ascii="Times New Roman" w:hAnsi="Times New Roman" w:cs="Times New Roman"/>
        </w:rPr>
        <w:t xml:space="preserve">Tylko spokojnie – zabawy wyciszające i koncentrujące uwagę. </w:t>
      </w:r>
      <w:r w:rsidR="00243309">
        <w:rPr>
          <w:rFonts w:ascii="Times New Roman" w:hAnsi="Times New Roman" w:cs="Times New Roman"/>
        </w:rPr>
        <w:t>Siedzimy razem z dzieckiem na dywanie i wykonujemy czynności:</w:t>
      </w:r>
    </w:p>
    <w:p w14:paraId="5246C09C" w14:textId="77777777" w:rsidR="00243309" w:rsidRDefault="00472C79" w:rsidP="00243309">
      <w:pPr>
        <w:pStyle w:val="Akapitzlist"/>
        <w:spacing w:after="0" w:line="240" w:lineRule="auto"/>
        <w:ind w:left="360"/>
        <w:rPr>
          <w:rFonts w:ascii="Times New Roman" w:hAnsi="Times New Roman" w:cs="Times New Roman"/>
        </w:rPr>
      </w:pPr>
      <w:r w:rsidRPr="00243309">
        <w:rPr>
          <w:rFonts w:ascii="Times New Roman" w:hAnsi="Times New Roman" w:cs="Times New Roman"/>
        </w:rPr>
        <w:t xml:space="preserve">– „Dzwonek”: </w:t>
      </w:r>
      <w:r w:rsidR="00243309">
        <w:rPr>
          <w:rFonts w:ascii="Times New Roman" w:hAnsi="Times New Roman" w:cs="Times New Roman"/>
        </w:rPr>
        <w:t xml:space="preserve">podajemy sobie z dzieckiem </w:t>
      </w:r>
      <w:r w:rsidRPr="00243309">
        <w:rPr>
          <w:rFonts w:ascii="Times New Roman" w:hAnsi="Times New Roman" w:cs="Times New Roman"/>
        </w:rPr>
        <w:t xml:space="preserve">z ręki do ręki mały dzwonek, starając się to robić w taki sposób, by dzwonek nie zadzwonił; </w:t>
      </w:r>
    </w:p>
    <w:p w14:paraId="77B1AB49" w14:textId="77777777" w:rsidR="00243309" w:rsidRDefault="00472C79" w:rsidP="00243309">
      <w:pPr>
        <w:pStyle w:val="Akapitzlist"/>
        <w:spacing w:after="0" w:line="240" w:lineRule="auto"/>
        <w:ind w:left="360"/>
        <w:rPr>
          <w:rFonts w:ascii="Times New Roman" w:hAnsi="Times New Roman" w:cs="Times New Roman"/>
        </w:rPr>
      </w:pPr>
      <w:r w:rsidRPr="00243309">
        <w:rPr>
          <w:rFonts w:ascii="Times New Roman" w:hAnsi="Times New Roman" w:cs="Times New Roman"/>
        </w:rPr>
        <w:t xml:space="preserve">– „Podaję Ci!”: </w:t>
      </w:r>
      <w:r w:rsidR="00243309">
        <w:rPr>
          <w:rFonts w:ascii="Times New Roman" w:hAnsi="Times New Roman" w:cs="Times New Roman"/>
        </w:rPr>
        <w:t>p</w:t>
      </w:r>
      <w:r w:rsidRPr="00243309">
        <w:rPr>
          <w:rFonts w:ascii="Times New Roman" w:hAnsi="Times New Roman" w:cs="Times New Roman"/>
        </w:rPr>
        <w:t>odaj</w:t>
      </w:r>
      <w:r w:rsidR="00243309">
        <w:rPr>
          <w:rFonts w:ascii="Times New Roman" w:hAnsi="Times New Roman" w:cs="Times New Roman"/>
        </w:rPr>
        <w:t>emy</w:t>
      </w:r>
      <w:r w:rsidRPr="00243309">
        <w:rPr>
          <w:rFonts w:ascii="Times New Roman" w:hAnsi="Times New Roman" w:cs="Times New Roman"/>
        </w:rPr>
        <w:t xml:space="preserve"> sobie „na niby” coś bardzo lekkiego lub ciężkiego, coś bardzo gorącego lub zimnego, zwierzątko, które w każdej chwili może uciec (np. motylka); </w:t>
      </w:r>
    </w:p>
    <w:p w14:paraId="407E33F0" w14:textId="68CA4463" w:rsidR="00472C79" w:rsidRPr="00243309" w:rsidRDefault="00472C79" w:rsidP="00243309">
      <w:pPr>
        <w:pStyle w:val="Akapitzlist"/>
        <w:spacing w:after="0" w:line="240" w:lineRule="auto"/>
        <w:ind w:left="360"/>
        <w:rPr>
          <w:rFonts w:ascii="Times New Roman" w:hAnsi="Times New Roman" w:cs="Times New Roman"/>
        </w:rPr>
      </w:pPr>
      <w:r w:rsidRPr="00243309">
        <w:rPr>
          <w:rFonts w:ascii="Times New Roman" w:hAnsi="Times New Roman" w:cs="Times New Roman"/>
        </w:rPr>
        <w:t>– mówi</w:t>
      </w:r>
      <w:r w:rsidR="00243309">
        <w:rPr>
          <w:rFonts w:ascii="Times New Roman" w:hAnsi="Times New Roman" w:cs="Times New Roman"/>
        </w:rPr>
        <w:t>my</w:t>
      </w:r>
      <w:r w:rsidRPr="00243309">
        <w:rPr>
          <w:rFonts w:ascii="Times New Roman" w:hAnsi="Times New Roman" w:cs="Times New Roman"/>
        </w:rPr>
        <w:t xml:space="preserve"> bardzo cichym głosem polecenia, a dziec</w:t>
      </w:r>
      <w:r w:rsidR="00243309">
        <w:rPr>
          <w:rFonts w:ascii="Times New Roman" w:hAnsi="Times New Roman" w:cs="Times New Roman"/>
        </w:rPr>
        <w:t xml:space="preserve">ko </w:t>
      </w:r>
      <w:r w:rsidRPr="00243309">
        <w:rPr>
          <w:rFonts w:ascii="Times New Roman" w:hAnsi="Times New Roman" w:cs="Times New Roman"/>
        </w:rPr>
        <w:t>w ciszy je wykonuj</w:t>
      </w:r>
      <w:r w:rsidR="00243309">
        <w:rPr>
          <w:rFonts w:ascii="Times New Roman" w:hAnsi="Times New Roman" w:cs="Times New Roman"/>
        </w:rPr>
        <w:t>e</w:t>
      </w:r>
      <w:r w:rsidRPr="00243309">
        <w:rPr>
          <w:rFonts w:ascii="Times New Roman" w:hAnsi="Times New Roman" w:cs="Times New Roman"/>
        </w:rPr>
        <w:t xml:space="preserve">, np. „Narysuj” palcem na </w:t>
      </w:r>
      <w:r w:rsidR="00243309">
        <w:rPr>
          <w:rFonts w:ascii="Times New Roman" w:hAnsi="Times New Roman" w:cs="Times New Roman"/>
        </w:rPr>
        <w:t>dywanie</w:t>
      </w:r>
      <w:r w:rsidRPr="00243309">
        <w:rPr>
          <w:rFonts w:ascii="Times New Roman" w:hAnsi="Times New Roman" w:cs="Times New Roman"/>
        </w:rPr>
        <w:t xml:space="preserve"> koło, literę, bałwanka...</w:t>
      </w:r>
    </w:p>
    <w:p w14:paraId="04122C52" w14:textId="483AFCDC" w:rsidR="009744A8" w:rsidRDefault="009744A8" w:rsidP="00DD1165">
      <w:pPr>
        <w:spacing w:after="0" w:line="240" w:lineRule="auto"/>
        <w:rPr>
          <w:rFonts w:ascii="Times New Roman" w:hAnsi="Times New Roman" w:cs="Times New Roman"/>
        </w:rPr>
      </w:pPr>
    </w:p>
    <w:p w14:paraId="069B3559" w14:textId="0B5A4FE8" w:rsidR="000D24D6" w:rsidRDefault="000D24D6" w:rsidP="00DD1165">
      <w:pPr>
        <w:spacing w:after="0" w:line="240" w:lineRule="auto"/>
      </w:pPr>
    </w:p>
    <w:p w14:paraId="0F193CF8" w14:textId="34047D2A" w:rsidR="000D24D6" w:rsidRPr="00243309" w:rsidRDefault="000D24D6" w:rsidP="00243309">
      <w:pPr>
        <w:pStyle w:val="Akapitzlist"/>
        <w:numPr>
          <w:ilvl w:val="0"/>
          <w:numId w:val="9"/>
        </w:numPr>
        <w:spacing w:after="0" w:line="240" w:lineRule="auto"/>
        <w:rPr>
          <w:rFonts w:ascii="Times New Roman" w:hAnsi="Times New Roman" w:cs="Times New Roman"/>
          <w:sz w:val="24"/>
          <w:szCs w:val="24"/>
        </w:rPr>
      </w:pPr>
      <w:r w:rsidRPr="00243309">
        <w:rPr>
          <w:rFonts w:ascii="Times New Roman" w:hAnsi="Times New Roman" w:cs="Times New Roman"/>
          <w:sz w:val="24"/>
          <w:szCs w:val="24"/>
        </w:rPr>
        <w:t>Piosenka dla dzieci:</w:t>
      </w:r>
    </w:p>
    <w:p w14:paraId="22B83014" w14:textId="495E7877" w:rsidR="000D24D6" w:rsidRDefault="000D24D6" w:rsidP="000D24D6">
      <w:pPr>
        <w:spacing w:after="0" w:line="240" w:lineRule="auto"/>
        <w:rPr>
          <w:rStyle w:val="Hipercze"/>
          <w:rFonts w:ascii="Times New Roman" w:hAnsi="Times New Roman" w:cs="Times New Roman"/>
          <w:sz w:val="24"/>
          <w:szCs w:val="24"/>
        </w:rPr>
      </w:pPr>
      <w:r w:rsidRPr="005C5DEF">
        <w:rPr>
          <w:rFonts w:ascii="Times New Roman" w:hAnsi="Times New Roman" w:cs="Times New Roman"/>
          <w:sz w:val="24"/>
          <w:szCs w:val="24"/>
        </w:rPr>
        <w:t xml:space="preserve">Wujek Ogórek </w:t>
      </w:r>
      <w:r>
        <w:rPr>
          <w:rFonts w:ascii="Times New Roman" w:hAnsi="Times New Roman" w:cs="Times New Roman"/>
          <w:sz w:val="24"/>
          <w:szCs w:val="24"/>
        </w:rPr>
        <w:t>–</w:t>
      </w:r>
      <w:r w:rsidRPr="005C5DEF">
        <w:rPr>
          <w:rFonts w:ascii="Times New Roman" w:hAnsi="Times New Roman" w:cs="Times New Roman"/>
          <w:sz w:val="24"/>
          <w:szCs w:val="24"/>
        </w:rPr>
        <w:t xml:space="preserve"> ZAWODY</w:t>
      </w:r>
      <w:r>
        <w:rPr>
          <w:rFonts w:ascii="Times New Roman" w:hAnsi="Times New Roman" w:cs="Times New Roman"/>
          <w:sz w:val="24"/>
          <w:szCs w:val="24"/>
        </w:rPr>
        <w:t xml:space="preserve"> </w:t>
      </w:r>
      <w:hyperlink r:id="rId9" w:history="1">
        <w:r w:rsidRPr="005C5DEF">
          <w:rPr>
            <w:rStyle w:val="Hipercze"/>
            <w:rFonts w:ascii="Times New Roman" w:hAnsi="Times New Roman" w:cs="Times New Roman"/>
            <w:sz w:val="24"/>
            <w:szCs w:val="24"/>
          </w:rPr>
          <w:t>https://www.youtube.com/watch?v=u_2RTNZvFrc</w:t>
        </w:r>
      </w:hyperlink>
    </w:p>
    <w:p w14:paraId="48404426" w14:textId="64833441" w:rsidR="00243309" w:rsidRDefault="00243309" w:rsidP="000D24D6">
      <w:pPr>
        <w:spacing w:after="0" w:line="240" w:lineRule="auto"/>
        <w:rPr>
          <w:rStyle w:val="Hipercze"/>
          <w:rFonts w:ascii="Times New Roman" w:hAnsi="Times New Roman" w:cs="Times New Roman"/>
          <w:sz w:val="24"/>
          <w:szCs w:val="24"/>
        </w:rPr>
      </w:pPr>
    </w:p>
    <w:p w14:paraId="03C06304" w14:textId="79E4DC27" w:rsidR="008B2CD0" w:rsidRPr="00BA1EB6" w:rsidRDefault="008B2CD0" w:rsidP="008B2CD0">
      <w:pPr>
        <w:pStyle w:val="Akapitzlist"/>
        <w:numPr>
          <w:ilvl w:val="0"/>
          <w:numId w:val="9"/>
        </w:numPr>
        <w:spacing w:after="0" w:line="240" w:lineRule="auto"/>
        <w:rPr>
          <w:rFonts w:ascii="Times New Roman" w:hAnsi="Times New Roman" w:cs="Times New Roman"/>
          <w:sz w:val="24"/>
          <w:szCs w:val="24"/>
        </w:rPr>
      </w:pPr>
      <w:r w:rsidRPr="00BA1EB6">
        <w:rPr>
          <w:rFonts w:ascii="Times New Roman" w:hAnsi="Times New Roman" w:cs="Times New Roman"/>
          <w:sz w:val="24"/>
          <w:szCs w:val="24"/>
        </w:rPr>
        <w:t xml:space="preserve">Kto potrafi tak jak ja – zabawa </w:t>
      </w:r>
      <w:r w:rsidR="00BA1EB6">
        <w:rPr>
          <w:rFonts w:ascii="Times New Roman" w:hAnsi="Times New Roman" w:cs="Times New Roman"/>
          <w:sz w:val="24"/>
          <w:szCs w:val="24"/>
        </w:rPr>
        <w:t xml:space="preserve">ruchowa </w:t>
      </w:r>
      <w:r w:rsidRPr="00BA1EB6">
        <w:rPr>
          <w:rFonts w:ascii="Times New Roman" w:hAnsi="Times New Roman" w:cs="Times New Roman"/>
          <w:sz w:val="24"/>
          <w:szCs w:val="24"/>
        </w:rPr>
        <w:t xml:space="preserve">z elementem równowagi. Dziecko próbuje utrzymać równowagę podczas naśladowania czynności demonstrowanych przez dorosłego: </w:t>
      </w:r>
    </w:p>
    <w:p w14:paraId="3EA5E7D3" w14:textId="77777777"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xml:space="preserve">– rysowanie na podłodze kółek palcami stóp, </w:t>
      </w:r>
    </w:p>
    <w:p w14:paraId="19E75ECF" w14:textId="77777777"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xml:space="preserve">– stanie na jednej nodze jak bocian, </w:t>
      </w:r>
    </w:p>
    <w:p w14:paraId="423ECF4F" w14:textId="4C24E828"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podnoszenie kolana i przekładanie pod nim woreczka (klocka),</w:t>
      </w:r>
    </w:p>
    <w:p w14:paraId="5D1AA720" w14:textId="77777777"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xml:space="preserve">– stanie na jednej nodze i próby klaśnięcia nad głową, </w:t>
      </w:r>
    </w:p>
    <w:p w14:paraId="71545ED8" w14:textId="77777777"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xml:space="preserve">– chodzenie z woreczkiem na głowie, </w:t>
      </w:r>
    </w:p>
    <w:p w14:paraId="1D450BB7" w14:textId="77777777"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xml:space="preserve">– chodzenie z woreczkiem na stopie, </w:t>
      </w:r>
    </w:p>
    <w:p w14:paraId="1AF4DDAA" w14:textId="77777777"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xml:space="preserve">– obracanie się dookoła i stanie na jednej nodze, </w:t>
      </w:r>
    </w:p>
    <w:p w14:paraId="78A4DB1A" w14:textId="77777777" w:rsidR="008B2CD0"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xml:space="preserve">– stanie na jednej nodze i klaskanie nad głową, </w:t>
      </w:r>
    </w:p>
    <w:p w14:paraId="18788246" w14:textId="3EE880E0" w:rsidR="00243309" w:rsidRPr="00BA1EB6" w:rsidRDefault="008B2CD0" w:rsidP="008B2CD0">
      <w:pPr>
        <w:pStyle w:val="Akapitzlist"/>
        <w:spacing w:after="0" w:line="240" w:lineRule="auto"/>
        <w:ind w:left="360"/>
        <w:rPr>
          <w:rFonts w:ascii="Times New Roman" w:hAnsi="Times New Roman" w:cs="Times New Roman"/>
          <w:sz w:val="24"/>
          <w:szCs w:val="24"/>
        </w:rPr>
      </w:pPr>
      <w:r w:rsidRPr="00BA1EB6">
        <w:rPr>
          <w:rFonts w:ascii="Times New Roman" w:hAnsi="Times New Roman" w:cs="Times New Roman"/>
          <w:sz w:val="24"/>
          <w:szCs w:val="24"/>
        </w:rPr>
        <w:t>– chodzenie z zamkniętymi oczami w przód, a następnie w tył.</w:t>
      </w:r>
    </w:p>
    <w:p w14:paraId="51FD5524" w14:textId="7EB81859" w:rsidR="00243309" w:rsidRDefault="00243309" w:rsidP="000D24D6">
      <w:pPr>
        <w:spacing w:after="0" w:line="240" w:lineRule="auto"/>
        <w:rPr>
          <w:rFonts w:ascii="Times New Roman" w:hAnsi="Times New Roman" w:cs="Times New Roman"/>
          <w:sz w:val="24"/>
          <w:szCs w:val="24"/>
        </w:rPr>
      </w:pPr>
    </w:p>
    <w:p w14:paraId="778AF91A" w14:textId="6830FBD8" w:rsidR="00243309" w:rsidRPr="00142A7B" w:rsidRDefault="00142A7B" w:rsidP="00142A7B">
      <w:pPr>
        <w:pStyle w:val="Akapitzlist"/>
        <w:numPr>
          <w:ilvl w:val="0"/>
          <w:numId w:val="9"/>
        </w:numPr>
        <w:spacing w:after="0" w:line="240" w:lineRule="auto"/>
        <w:rPr>
          <w:rFonts w:ascii="Times New Roman" w:hAnsi="Times New Roman" w:cs="Times New Roman"/>
          <w:sz w:val="24"/>
          <w:szCs w:val="24"/>
        </w:rPr>
      </w:pPr>
      <w:r w:rsidRPr="00142A7B">
        <w:rPr>
          <w:rFonts w:ascii="Times New Roman" w:hAnsi="Times New Roman" w:cs="Times New Roman"/>
          <w:sz w:val="24"/>
          <w:szCs w:val="24"/>
        </w:rPr>
        <w:t>Poznajemy miejsca pracy i różne zawody</w:t>
      </w:r>
      <w:r>
        <w:rPr>
          <w:rFonts w:ascii="Times New Roman" w:hAnsi="Times New Roman" w:cs="Times New Roman"/>
          <w:sz w:val="24"/>
          <w:szCs w:val="24"/>
        </w:rPr>
        <w:t>:</w:t>
      </w:r>
      <w:r w:rsidRPr="00142A7B">
        <w:rPr>
          <w:rFonts w:ascii="Times New Roman" w:hAnsi="Times New Roman" w:cs="Times New Roman"/>
          <w:sz w:val="24"/>
          <w:szCs w:val="24"/>
        </w:rPr>
        <w:t xml:space="preserve"> </w:t>
      </w:r>
      <w:hyperlink r:id="rId10" w:history="1">
        <w:r w:rsidRPr="00142A7B">
          <w:rPr>
            <w:rStyle w:val="Hipercze"/>
            <w:rFonts w:ascii="Times New Roman" w:hAnsi="Times New Roman" w:cs="Times New Roman"/>
            <w:sz w:val="24"/>
            <w:szCs w:val="24"/>
            <w:shd w:val="clear" w:color="auto" w:fill="FFFFFF"/>
          </w:rPr>
          <w:t>www.youtube.com/watch?v=zYkJUgCDdyc</w:t>
        </w:r>
      </w:hyperlink>
    </w:p>
    <w:p w14:paraId="2E4DAEA8" w14:textId="75323C0B" w:rsidR="00243309" w:rsidRDefault="00243309" w:rsidP="000D24D6">
      <w:pPr>
        <w:spacing w:after="0" w:line="240" w:lineRule="auto"/>
        <w:rPr>
          <w:rFonts w:ascii="Times New Roman" w:hAnsi="Times New Roman" w:cs="Times New Roman"/>
          <w:sz w:val="24"/>
          <w:szCs w:val="24"/>
        </w:rPr>
      </w:pPr>
    </w:p>
    <w:p w14:paraId="2711436E" w14:textId="03842F88" w:rsidR="00243309" w:rsidRDefault="00BA1EB6" w:rsidP="000D24D6">
      <w:pPr>
        <w:spacing w:after="0" w:line="240" w:lineRule="auto"/>
        <w:rPr>
          <w:rFonts w:ascii="Times New Roman" w:hAnsi="Times New Roman" w:cs="Times New Roman"/>
          <w:sz w:val="24"/>
          <w:szCs w:val="24"/>
        </w:rPr>
      </w:pPr>
      <w:r>
        <w:rPr>
          <w:rFonts w:ascii="Times New Roman" w:hAnsi="Times New Roman" w:cs="Times New Roman"/>
          <w:sz w:val="24"/>
          <w:szCs w:val="24"/>
        </w:rPr>
        <w:t>Poniżej dodatkowe karty pracy:</w:t>
      </w:r>
    </w:p>
    <w:p w14:paraId="33AA71DC" w14:textId="2CDEC3CA" w:rsidR="00243309" w:rsidRDefault="00243309" w:rsidP="000D24D6">
      <w:pPr>
        <w:spacing w:after="0" w:line="240" w:lineRule="auto"/>
        <w:rPr>
          <w:rFonts w:ascii="Times New Roman" w:hAnsi="Times New Roman" w:cs="Times New Roman"/>
          <w:sz w:val="24"/>
          <w:szCs w:val="24"/>
        </w:rPr>
      </w:pPr>
    </w:p>
    <w:p w14:paraId="073E81EC" w14:textId="040ADD35" w:rsidR="00243309" w:rsidRDefault="00243309" w:rsidP="000D24D6">
      <w:pPr>
        <w:spacing w:after="0" w:line="240" w:lineRule="auto"/>
        <w:rPr>
          <w:rFonts w:ascii="Times New Roman" w:hAnsi="Times New Roman" w:cs="Times New Roman"/>
          <w:sz w:val="24"/>
          <w:szCs w:val="24"/>
        </w:rPr>
      </w:pPr>
    </w:p>
    <w:p w14:paraId="2FD4DCA6" w14:textId="70C17D11" w:rsidR="00243309" w:rsidRDefault="000B76F9" w:rsidP="000D24D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9E7F2FB" wp14:editId="67CF6637">
            <wp:simplePos x="0" y="0"/>
            <wp:positionH relativeFrom="margin">
              <wp:align>center</wp:align>
            </wp:positionH>
            <wp:positionV relativeFrom="margin">
              <wp:align>center</wp:align>
            </wp:positionV>
            <wp:extent cx="7005955" cy="10239375"/>
            <wp:effectExtent l="0" t="0" r="444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3673d34c025ba1110d84f917f289f33.jpg"/>
                    <pic:cNvPicPr/>
                  </pic:nvPicPr>
                  <pic:blipFill rotWithShape="1">
                    <a:blip r:embed="rId11">
                      <a:extLst>
                        <a:ext uri="{28A0092B-C50C-407E-A947-70E740481C1C}">
                          <a14:useLocalDpi xmlns:a14="http://schemas.microsoft.com/office/drawing/2010/main" val="0"/>
                        </a:ext>
                      </a:extLst>
                    </a:blip>
                    <a:srcRect l="6117" t="4209" r="6084" b="5059"/>
                    <a:stretch/>
                  </pic:blipFill>
                  <pic:spPr bwMode="auto">
                    <a:xfrm>
                      <a:off x="0" y="0"/>
                      <a:ext cx="7005955" cy="10239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54F4A0" w14:textId="67C3DD09" w:rsidR="00243309" w:rsidRDefault="000B76F9" w:rsidP="000D24D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B147F67" wp14:editId="6E373D44">
            <wp:simplePos x="0" y="0"/>
            <wp:positionH relativeFrom="margin">
              <wp:align>center</wp:align>
            </wp:positionH>
            <wp:positionV relativeFrom="margin">
              <wp:align>center</wp:align>
            </wp:positionV>
            <wp:extent cx="7776210" cy="6160770"/>
            <wp:effectExtent l="7620" t="0" r="3810" b="381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brane.jpg"/>
                    <pic:cNvPicPr/>
                  </pic:nvPicPr>
                  <pic:blipFill rotWithShape="1">
                    <a:blip r:embed="rId12">
                      <a:extLst>
                        <a:ext uri="{28A0092B-C50C-407E-A947-70E740481C1C}">
                          <a14:useLocalDpi xmlns:a14="http://schemas.microsoft.com/office/drawing/2010/main" val="0"/>
                        </a:ext>
                      </a:extLst>
                    </a:blip>
                    <a:srcRect t="9667" b="30990"/>
                    <a:stretch/>
                  </pic:blipFill>
                  <pic:spPr bwMode="auto">
                    <a:xfrm rot="5400000">
                      <a:off x="0" y="0"/>
                      <a:ext cx="7776210" cy="6160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0D13D" w14:textId="1917C876" w:rsidR="00243309" w:rsidRDefault="00243309" w:rsidP="000D24D6">
      <w:pPr>
        <w:spacing w:after="0" w:line="240" w:lineRule="auto"/>
        <w:rPr>
          <w:rFonts w:ascii="Times New Roman" w:hAnsi="Times New Roman" w:cs="Times New Roman"/>
          <w:sz w:val="24"/>
          <w:szCs w:val="24"/>
        </w:rPr>
      </w:pPr>
    </w:p>
    <w:p w14:paraId="40720C4B" w14:textId="5C669DE2" w:rsidR="00243309" w:rsidRDefault="00243309" w:rsidP="000D24D6">
      <w:pPr>
        <w:spacing w:after="0" w:line="240" w:lineRule="auto"/>
        <w:rPr>
          <w:rFonts w:ascii="Times New Roman" w:hAnsi="Times New Roman" w:cs="Times New Roman"/>
          <w:sz w:val="24"/>
          <w:szCs w:val="24"/>
        </w:rPr>
      </w:pPr>
    </w:p>
    <w:p w14:paraId="43D06520" w14:textId="3CC06D0B" w:rsidR="00243309" w:rsidRDefault="00243309" w:rsidP="000D24D6">
      <w:pPr>
        <w:spacing w:after="0" w:line="240" w:lineRule="auto"/>
        <w:rPr>
          <w:rFonts w:ascii="Times New Roman" w:hAnsi="Times New Roman" w:cs="Times New Roman"/>
          <w:sz w:val="24"/>
          <w:szCs w:val="24"/>
        </w:rPr>
      </w:pPr>
    </w:p>
    <w:p w14:paraId="02F0E803" w14:textId="47C6D05F" w:rsidR="00243309" w:rsidRDefault="00BA1EB6" w:rsidP="000D24D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3134A395" wp14:editId="059CC8FB">
            <wp:simplePos x="0" y="0"/>
            <wp:positionH relativeFrom="margin">
              <wp:align>center</wp:align>
            </wp:positionH>
            <wp:positionV relativeFrom="margin">
              <wp:align>center</wp:align>
            </wp:positionV>
            <wp:extent cx="9448165" cy="7086600"/>
            <wp:effectExtent l="0" t="317" r="317" b="318"/>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 bez nazwy.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9448165" cy="7086600"/>
                    </a:xfrm>
                    <a:prstGeom prst="rect">
                      <a:avLst/>
                    </a:prstGeom>
                  </pic:spPr>
                </pic:pic>
              </a:graphicData>
            </a:graphic>
            <wp14:sizeRelH relativeFrom="margin">
              <wp14:pctWidth>0</wp14:pctWidth>
            </wp14:sizeRelH>
            <wp14:sizeRelV relativeFrom="margin">
              <wp14:pctHeight>0</wp14:pctHeight>
            </wp14:sizeRelV>
          </wp:anchor>
        </w:drawing>
      </w:r>
    </w:p>
    <w:p w14:paraId="227D5F10" w14:textId="03EF0207" w:rsidR="00243309" w:rsidRDefault="00243309" w:rsidP="000D24D6">
      <w:pPr>
        <w:spacing w:after="0" w:line="240" w:lineRule="auto"/>
        <w:rPr>
          <w:rFonts w:ascii="Times New Roman" w:hAnsi="Times New Roman" w:cs="Times New Roman"/>
          <w:sz w:val="24"/>
          <w:szCs w:val="24"/>
        </w:rPr>
      </w:pPr>
    </w:p>
    <w:p w14:paraId="34607796" w14:textId="73D88C7B" w:rsidR="00243309" w:rsidRDefault="00243309" w:rsidP="000D24D6">
      <w:pPr>
        <w:spacing w:after="0" w:line="240" w:lineRule="auto"/>
        <w:rPr>
          <w:rFonts w:ascii="Times New Roman" w:hAnsi="Times New Roman" w:cs="Times New Roman"/>
          <w:sz w:val="24"/>
          <w:szCs w:val="24"/>
        </w:rPr>
      </w:pPr>
    </w:p>
    <w:p w14:paraId="55924677" w14:textId="67A61FC4" w:rsidR="00243309" w:rsidRDefault="00243309" w:rsidP="000D24D6">
      <w:pPr>
        <w:spacing w:after="0" w:line="240" w:lineRule="auto"/>
        <w:rPr>
          <w:rFonts w:ascii="Times New Roman" w:hAnsi="Times New Roman" w:cs="Times New Roman"/>
          <w:sz w:val="24"/>
          <w:szCs w:val="24"/>
        </w:rPr>
      </w:pPr>
    </w:p>
    <w:p w14:paraId="6B1D888E" w14:textId="670C8E12" w:rsidR="00243309" w:rsidRDefault="00243309" w:rsidP="000D24D6">
      <w:pPr>
        <w:spacing w:after="0" w:line="240" w:lineRule="auto"/>
        <w:rPr>
          <w:rFonts w:ascii="Times New Roman" w:hAnsi="Times New Roman" w:cs="Times New Roman"/>
          <w:sz w:val="24"/>
          <w:szCs w:val="24"/>
        </w:rPr>
      </w:pPr>
    </w:p>
    <w:p w14:paraId="67B32453" w14:textId="5E85718C" w:rsidR="00243309" w:rsidRDefault="00243309" w:rsidP="000D24D6">
      <w:pPr>
        <w:spacing w:after="0" w:line="240" w:lineRule="auto"/>
        <w:rPr>
          <w:rFonts w:ascii="Times New Roman" w:hAnsi="Times New Roman" w:cs="Times New Roman"/>
          <w:sz w:val="24"/>
          <w:szCs w:val="24"/>
        </w:rPr>
      </w:pPr>
    </w:p>
    <w:p w14:paraId="4061E931" w14:textId="073BD4C5" w:rsidR="00243309" w:rsidRDefault="00243309" w:rsidP="000D24D6">
      <w:pPr>
        <w:spacing w:after="0" w:line="240" w:lineRule="auto"/>
        <w:rPr>
          <w:rFonts w:ascii="Times New Roman" w:hAnsi="Times New Roman" w:cs="Times New Roman"/>
          <w:sz w:val="24"/>
          <w:szCs w:val="24"/>
        </w:rPr>
      </w:pPr>
    </w:p>
    <w:p w14:paraId="1D5E467C" w14:textId="44C2D05F" w:rsidR="00243309" w:rsidRDefault="00243309" w:rsidP="000D24D6">
      <w:pPr>
        <w:spacing w:after="0" w:line="240" w:lineRule="auto"/>
        <w:rPr>
          <w:rFonts w:ascii="Times New Roman" w:hAnsi="Times New Roman" w:cs="Times New Roman"/>
          <w:sz w:val="24"/>
          <w:szCs w:val="24"/>
        </w:rPr>
      </w:pPr>
    </w:p>
    <w:p w14:paraId="00C0B7BD" w14:textId="7C557E5C" w:rsidR="00243309" w:rsidRDefault="00243309" w:rsidP="000D24D6">
      <w:pPr>
        <w:spacing w:after="0" w:line="240" w:lineRule="auto"/>
        <w:rPr>
          <w:rFonts w:ascii="Times New Roman" w:hAnsi="Times New Roman" w:cs="Times New Roman"/>
          <w:sz w:val="24"/>
          <w:szCs w:val="24"/>
        </w:rPr>
      </w:pPr>
    </w:p>
    <w:p w14:paraId="76DD922B" w14:textId="2D3D8604" w:rsidR="00243309" w:rsidRDefault="00243309" w:rsidP="000D24D6">
      <w:pPr>
        <w:spacing w:after="0" w:line="240" w:lineRule="auto"/>
        <w:rPr>
          <w:rFonts w:ascii="Times New Roman" w:hAnsi="Times New Roman" w:cs="Times New Roman"/>
          <w:sz w:val="24"/>
          <w:szCs w:val="24"/>
        </w:rPr>
      </w:pPr>
    </w:p>
    <w:p w14:paraId="2C4B0DD0" w14:textId="565DAD8B" w:rsidR="00243309" w:rsidRDefault="00243309" w:rsidP="000D24D6">
      <w:pPr>
        <w:spacing w:after="0" w:line="240" w:lineRule="auto"/>
        <w:rPr>
          <w:rFonts w:ascii="Times New Roman" w:hAnsi="Times New Roman" w:cs="Times New Roman"/>
          <w:sz w:val="24"/>
          <w:szCs w:val="24"/>
        </w:rPr>
      </w:pPr>
    </w:p>
    <w:p w14:paraId="62D78430" w14:textId="00F7055A" w:rsidR="00243309" w:rsidRDefault="00243309" w:rsidP="000D24D6">
      <w:pPr>
        <w:spacing w:after="0" w:line="240" w:lineRule="auto"/>
        <w:rPr>
          <w:rFonts w:ascii="Times New Roman" w:hAnsi="Times New Roman" w:cs="Times New Roman"/>
          <w:sz w:val="24"/>
          <w:szCs w:val="24"/>
        </w:rPr>
      </w:pPr>
    </w:p>
    <w:p w14:paraId="1F94EDFE" w14:textId="2F7AE7C4" w:rsidR="00243309" w:rsidRDefault="00243309" w:rsidP="000D24D6">
      <w:pPr>
        <w:spacing w:after="0" w:line="240" w:lineRule="auto"/>
        <w:rPr>
          <w:rFonts w:ascii="Times New Roman" w:hAnsi="Times New Roman" w:cs="Times New Roman"/>
          <w:sz w:val="24"/>
          <w:szCs w:val="24"/>
        </w:rPr>
      </w:pPr>
    </w:p>
    <w:p w14:paraId="191A1BEA" w14:textId="19ADA9B4" w:rsidR="00243309" w:rsidRDefault="00243309" w:rsidP="000D24D6">
      <w:pPr>
        <w:spacing w:after="0" w:line="240" w:lineRule="auto"/>
        <w:rPr>
          <w:rFonts w:ascii="Times New Roman" w:hAnsi="Times New Roman" w:cs="Times New Roman"/>
          <w:sz w:val="24"/>
          <w:szCs w:val="24"/>
        </w:rPr>
      </w:pPr>
    </w:p>
    <w:p w14:paraId="36541760" w14:textId="531189D0" w:rsidR="00243309" w:rsidRDefault="00243309" w:rsidP="000D24D6">
      <w:pPr>
        <w:spacing w:after="0" w:line="240" w:lineRule="auto"/>
        <w:rPr>
          <w:rFonts w:ascii="Times New Roman" w:hAnsi="Times New Roman" w:cs="Times New Roman"/>
          <w:sz w:val="24"/>
          <w:szCs w:val="24"/>
        </w:rPr>
      </w:pPr>
    </w:p>
    <w:p w14:paraId="62E0E11A" w14:textId="68289BE7" w:rsidR="00243309" w:rsidRDefault="00243309" w:rsidP="000D24D6">
      <w:pPr>
        <w:spacing w:after="0" w:line="240" w:lineRule="auto"/>
        <w:rPr>
          <w:rFonts w:ascii="Times New Roman" w:hAnsi="Times New Roman" w:cs="Times New Roman"/>
          <w:sz w:val="24"/>
          <w:szCs w:val="24"/>
        </w:rPr>
      </w:pPr>
    </w:p>
    <w:p w14:paraId="78F1D79D" w14:textId="70E9950C" w:rsidR="00243309" w:rsidRDefault="00243309" w:rsidP="000D24D6">
      <w:pPr>
        <w:spacing w:after="0" w:line="240" w:lineRule="auto"/>
        <w:rPr>
          <w:rFonts w:ascii="Times New Roman" w:hAnsi="Times New Roman" w:cs="Times New Roman"/>
          <w:sz w:val="24"/>
          <w:szCs w:val="24"/>
        </w:rPr>
      </w:pPr>
    </w:p>
    <w:p w14:paraId="4C07E6AB" w14:textId="66290AF5" w:rsidR="00243309" w:rsidRDefault="00243309" w:rsidP="000D24D6">
      <w:pPr>
        <w:spacing w:after="0" w:line="240" w:lineRule="auto"/>
        <w:rPr>
          <w:rFonts w:ascii="Times New Roman" w:hAnsi="Times New Roman" w:cs="Times New Roman"/>
          <w:sz w:val="24"/>
          <w:szCs w:val="24"/>
        </w:rPr>
      </w:pPr>
    </w:p>
    <w:p w14:paraId="4F9634DE" w14:textId="5076F6A6" w:rsidR="00243309" w:rsidRDefault="00243309" w:rsidP="000D24D6">
      <w:pPr>
        <w:spacing w:after="0" w:line="240" w:lineRule="auto"/>
        <w:rPr>
          <w:rFonts w:ascii="Times New Roman" w:hAnsi="Times New Roman" w:cs="Times New Roman"/>
          <w:sz w:val="24"/>
          <w:szCs w:val="24"/>
        </w:rPr>
      </w:pPr>
    </w:p>
    <w:p w14:paraId="7EE11B83" w14:textId="1CE96F4C" w:rsidR="00243309" w:rsidRDefault="00243309" w:rsidP="000D24D6">
      <w:pPr>
        <w:spacing w:after="0" w:line="240" w:lineRule="auto"/>
        <w:rPr>
          <w:rFonts w:ascii="Times New Roman" w:hAnsi="Times New Roman" w:cs="Times New Roman"/>
          <w:sz w:val="24"/>
          <w:szCs w:val="24"/>
        </w:rPr>
      </w:pPr>
    </w:p>
    <w:p w14:paraId="425F7014" w14:textId="625B9551" w:rsidR="00243309" w:rsidRDefault="00243309" w:rsidP="000D24D6">
      <w:pPr>
        <w:spacing w:after="0" w:line="240" w:lineRule="auto"/>
        <w:rPr>
          <w:rFonts w:ascii="Times New Roman" w:hAnsi="Times New Roman" w:cs="Times New Roman"/>
          <w:sz w:val="24"/>
          <w:szCs w:val="24"/>
        </w:rPr>
      </w:pPr>
    </w:p>
    <w:p w14:paraId="6E7C2D66" w14:textId="2CE68E41" w:rsidR="00243309" w:rsidRDefault="00243309" w:rsidP="000D24D6">
      <w:pPr>
        <w:spacing w:after="0" w:line="240" w:lineRule="auto"/>
        <w:rPr>
          <w:rFonts w:ascii="Times New Roman" w:hAnsi="Times New Roman" w:cs="Times New Roman"/>
          <w:sz w:val="24"/>
          <w:szCs w:val="24"/>
        </w:rPr>
      </w:pPr>
    </w:p>
    <w:p w14:paraId="23EC122E" w14:textId="32823BE3" w:rsidR="00243309" w:rsidRDefault="00243309" w:rsidP="000D24D6">
      <w:pPr>
        <w:spacing w:after="0" w:line="240" w:lineRule="auto"/>
        <w:rPr>
          <w:rFonts w:ascii="Times New Roman" w:hAnsi="Times New Roman" w:cs="Times New Roman"/>
          <w:sz w:val="24"/>
          <w:szCs w:val="24"/>
        </w:rPr>
      </w:pPr>
    </w:p>
    <w:p w14:paraId="494050C0" w14:textId="4366B50F" w:rsidR="00243309" w:rsidRDefault="00243309" w:rsidP="000D24D6">
      <w:pPr>
        <w:spacing w:after="0" w:line="240" w:lineRule="auto"/>
        <w:rPr>
          <w:rFonts w:ascii="Times New Roman" w:hAnsi="Times New Roman" w:cs="Times New Roman"/>
          <w:sz w:val="24"/>
          <w:szCs w:val="24"/>
        </w:rPr>
      </w:pPr>
    </w:p>
    <w:p w14:paraId="563CDC16" w14:textId="77D41773" w:rsidR="00243309" w:rsidRDefault="00243309" w:rsidP="000D24D6">
      <w:pPr>
        <w:spacing w:after="0" w:line="240" w:lineRule="auto"/>
        <w:rPr>
          <w:rFonts w:ascii="Times New Roman" w:hAnsi="Times New Roman" w:cs="Times New Roman"/>
          <w:sz w:val="24"/>
          <w:szCs w:val="24"/>
        </w:rPr>
      </w:pPr>
    </w:p>
    <w:p w14:paraId="1E94805B" w14:textId="420CD3FD" w:rsidR="00243309" w:rsidRDefault="00243309" w:rsidP="000D24D6">
      <w:pPr>
        <w:spacing w:after="0" w:line="240" w:lineRule="auto"/>
        <w:rPr>
          <w:rFonts w:ascii="Times New Roman" w:hAnsi="Times New Roman" w:cs="Times New Roman"/>
          <w:sz w:val="24"/>
          <w:szCs w:val="24"/>
        </w:rPr>
      </w:pPr>
    </w:p>
    <w:p w14:paraId="5A05FBAB" w14:textId="3294C6B5" w:rsidR="00243309" w:rsidRDefault="00243309" w:rsidP="000D24D6">
      <w:pPr>
        <w:spacing w:after="0" w:line="240" w:lineRule="auto"/>
        <w:rPr>
          <w:rFonts w:ascii="Times New Roman" w:hAnsi="Times New Roman" w:cs="Times New Roman"/>
          <w:sz w:val="24"/>
          <w:szCs w:val="24"/>
        </w:rPr>
      </w:pPr>
    </w:p>
    <w:sectPr w:rsidR="0024330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6F11" w14:textId="77777777" w:rsidR="00825ACE" w:rsidRDefault="00825ACE" w:rsidP="00C21A55">
      <w:pPr>
        <w:spacing w:after="0" w:line="240" w:lineRule="auto"/>
      </w:pPr>
      <w:r>
        <w:separator/>
      </w:r>
    </w:p>
  </w:endnote>
  <w:endnote w:type="continuationSeparator" w:id="0">
    <w:p w14:paraId="0136B6D5" w14:textId="77777777" w:rsidR="00825ACE" w:rsidRDefault="00825ACE" w:rsidP="00C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59490"/>
      <w:docPartObj>
        <w:docPartGallery w:val="Page Numbers (Bottom of Page)"/>
        <w:docPartUnique/>
      </w:docPartObj>
    </w:sdtPr>
    <w:sdtEndPr/>
    <w:sdtContent>
      <w:p w14:paraId="65506F96" w14:textId="77777777" w:rsidR="00EC3544" w:rsidRDefault="00EC3544">
        <w:pPr>
          <w:pStyle w:val="Stopka"/>
          <w:jc w:val="right"/>
        </w:pPr>
      </w:p>
      <w:p w14:paraId="59D5C2D4" w14:textId="77777777" w:rsidR="00EC3544" w:rsidRDefault="00EC3544">
        <w:pPr>
          <w:pStyle w:val="Stopka"/>
          <w:jc w:val="right"/>
        </w:pPr>
      </w:p>
      <w:p w14:paraId="78A02A16" w14:textId="77777777" w:rsidR="00EC3544" w:rsidRDefault="00EC3544">
        <w:pPr>
          <w:pStyle w:val="Stopka"/>
          <w:jc w:val="right"/>
        </w:pPr>
      </w:p>
      <w:p w14:paraId="337B7D7D" w14:textId="77777777" w:rsidR="007E1EDB" w:rsidRDefault="007E1EDB">
        <w:pPr>
          <w:pStyle w:val="Stopka"/>
          <w:jc w:val="right"/>
        </w:pPr>
        <w:r>
          <w:fldChar w:fldCharType="begin"/>
        </w:r>
        <w:r>
          <w:instrText>PAGE   \* MERGEFORMAT</w:instrText>
        </w:r>
        <w:r>
          <w:fldChar w:fldCharType="separate"/>
        </w:r>
        <w:r>
          <w:rPr>
            <w:noProof/>
          </w:rPr>
          <w:t>25</w:t>
        </w:r>
        <w:r>
          <w:fldChar w:fldCharType="end"/>
        </w:r>
      </w:p>
    </w:sdtContent>
  </w:sdt>
  <w:p w14:paraId="2389E2AD" w14:textId="77777777" w:rsidR="007E1EDB" w:rsidRDefault="007E1E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E811" w14:textId="77777777" w:rsidR="00825ACE" w:rsidRDefault="00825ACE" w:rsidP="00C21A55">
      <w:pPr>
        <w:spacing w:after="0" w:line="240" w:lineRule="auto"/>
      </w:pPr>
      <w:r>
        <w:separator/>
      </w:r>
    </w:p>
  </w:footnote>
  <w:footnote w:type="continuationSeparator" w:id="0">
    <w:p w14:paraId="03155898" w14:textId="77777777" w:rsidR="00825ACE" w:rsidRDefault="00825ACE" w:rsidP="00C2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5189"/>
    <w:multiLevelType w:val="hybridMultilevel"/>
    <w:tmpl w:val="CC5212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B5A1A6F"/>
    <w:multiLevelType w:val="hybridMultilevel"/>
    <w:tmpl w:val="809A3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D011CC9"/>
    <w:multiLevelType w:val="hybridMultilevel"/>
    <w:tmpl w:val="5666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9B1426"/>
    <w:multiLevelType w:val="hybridMultilevel"/>
    <w:tmpl w:val="601C9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D742C11"/>
    <w:multiLevelType w:val="hybridMultilevel"/>
    <w:tmpl w:val="A7E0E512"/>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52A24CF6"/>
    <w:multiLevelType w:val="hybridMultilevel"/>
    <w:tmpl w:val="0A4C7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A143D6"/>
    <w:multiLevelType w:val="hybridMultilevel"/>
    <w:tmpl w:val="A1E2D4E2"/>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6CFC4A75"/>
    <w:multiLevelType w:val="hybridMultilevel"/>
    <w:tmpl w:val="43F2192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C660AF"/>
    <w:multiLevelType w:val="hybridMultilevel"/>
    <w:tmpl w:val="06D45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4602A"/>
    <w:multiLevelType w:val="hybridMultilevel"/>
    <w:tmpl w:val="104EFE00"/>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771669C7"/>
    <w:multiLevelType w:val="hybridMultilevel"/>
    <w:tmpl w:val="ADCE5C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0F1840"/>
    <w:multiLevelType w:val="hybridMultilevel"/>
    <w:tmpl w:val="0D5E2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
  </w:num>
  <w:num w:numId="5">
    <w:abstractNumId w:val="5"/>
  </w:num>
  <w:num w:numId="6">
    <w:abstractNumId w:val="8"/>
  </w:num>
  <w:num w:numId="7">
    <w:abstractNumId w:val="4"/>
  </w:num>
  <w:num w:numId="8">
    <w:abstractNumId w:val="6"/>
  </w:num>
  <w:num w:numId="9">
    <w:abstractNumId w:val="10"/>
  </w:num>
  <w:num w:numId="10">
    <w:abstractNumId w:val="7"/>
  </w:num>
  <w:num w:numId="11">
    <w:abstractNumId w:val="0"/>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2B"/>
    <w:rsid w:val="00004ABB"/>
    <w:rsid w:val="00012B01"/>
    <w:rsid w:val="000156A5"/>
    <w:rsid w:val="00020AFC"/>
    <w:rsid w:val="000605FA"/>
    <w:rsid w:val="000727CF"/>
    <w:rsid w:val="00083EC3"/>
    <w:rsid w:val="000A027F"/>
    <w:rsid w:val="000B76F9"/>
    <w:rsid w:val="000D24D6"/>
    <w:rsid w:val="000E55C4"/>
    <w:rsid w:val="000E6FF3"/>
    <w:rsid w:val="00111400"/>
    <w:rsid w:val="0011195E"/>
    <w:rsid w:val="0013538B"/>
    <w:rsid w:val="00142A7B"/>
    <w:rsid w:val="0015549D"/>
    <w:rsid w:val="001726D6"/>
    <w:rsid w:val="00183BBB"/>
    <w:rsid w:val="001A6360"/>
    <w:rsid w:val="001B20F7"/>
    <w:rsid w:val="001B71D2"/>
    <w:rsid w:val="001B79D0"/>
    <w:rsid w:val="001C23EF"/>
    <w:rsid w:val="001F4B60"/>
    <w:rsid w:val="002169B5"/>
    <w:rsid w:val="00226CA5"/>
    <w:rsid w:val="00243309"/>
    <w:rsid w:val="00260D19"/>
    <w:rsid w:val="002660FB"/>
    <w:rsid w:val="002812E0"/>
    <w:rsid w:val="002C6032"/>
    <w:rsid w:val="003073C4"/>
    <w:rsid w:val="00324A71"/>
    <w:rsid w:val="00337743"/>
    <w:rsid w:val="00366BEC"/>
    <w:rsid w:val="0037318A"/>
    <w:rsid w:val="00385AA0"/>
    <w:rsid w:val="00392F4F"/>
    <w:rsid w:val="003A0D52"/>
    <w:rsid w:val="003A7748"/>
    <w:rsid w:val="003B319E"/>
    <w:rsid w:val="003C6D1E"/>
    <w:rsid w:val="003D5298"/>
    <w:rsid w:val="003F449E"/>
    <w:rsid w:val="0041132F"/>
    <w:rsid w:val="00440D83"/>
    <w:rsid w:val="00453DAE"/>
    <w:rsid w:val="00463FBD"/>
    <w:rsid w:val="00472C79"/>
    <w:rsid w:val="0047526D"/>
    <w:rsid w:val="004815FA"/>
    <w:rsid w:val="00485EB9"/>
    <w:rsid w:val="004B5D0B"/>
    <w:rsid w:val="004B66BD"/>
    <w:rsid w:val="004E71E0"/>
    <w:rsid w:val="00506958"/>
    <w:rsid w:val="005421BC"/>
    <w:rsid w:val="005763B2"/>
    <w:rsid w:val="005C0617"/>
    <w:rsid w:val="0061152A"/>
    <w:rsid w:val="00615109"/>
    <w:rsid w:val="00635361"/>
    <w:rsid w:val="00637312"/>
    <w:rsid w:val="00655ED0"/>
    <w:rsid w:val="006B6736"/>
    <w:rsid w:val="006F523D"/>
    <w:rsid w:val="007039F6"/>
    <w:rsid w:val="00704729"/>
    <w:rsid w:val="00705556"/>
    <w:rsid w:val="0071580C"/>
    <w:rsid w:val="0072130C"/>
    <w:rsid w:val="00722B22"/>
    <w:rsid w:val="0072505A"/>
    <w:rsid w:val="00727014"/>
    <w:rsid w:val="00734DEC"/>
    <w:rsid w:val="00776B6A"/>
    <w:rsid w:val="007A229A"/>
    <w:rsid w:val="007D1D09"/>
    <w:rsid w:val="007E1EDB"/>
    <w:rsid w:val="007F7A8A"/>
    <w:rsid w:val="00803F62"/>
    <w:rsid w:val="00823949"/>
    <w:rsid w:val="00825ACE"/>
    <w:rsid w:val="00857ACF"/>
    <w:rsid w:val="00864279"/>
    <w:rsid w:val="0086452A"/>
    <w:rsid w:val="00866BD6"/>
    <w:rsid w:val="008705BE"/>
    <w:rsid w:val="00874BA5"/>
    <w:rsid w:val="00890759"/>
    <w:rsid w:val="008B2CD0"/>
    <w:rsid w:val="008F22D6"/>
    <w:rsid w:val="008F617C"/>
    <w:rsid w:val="009039A9"/>
    <w:rsid w:val="009122D0"/>
    <w:rsid w:val="00966F1E"/>
    <w:rsid w:val="009744A8"/>
    <w:rsid w:val="0097772B"/>
    <w:rsid w:val="0098487D"/>
    <w:rsid w:val="00986AF4"/>
    <w:rsid w:val="009909B2"/>
    <w:rsid w:val="00993515"/>
    <w:rsid w:val="009D040C"/>
    <w:rsid w:val="009E6C32"/>
    <w:rsid w:val="00A24DF0"/>
    <w:rsid w:val="00A36C32"/>
    <w:rsid w:val="00A62108"/>
    <w:rsid w:val="00A65158"/>
    <w:rsid w:val="00AA65F9"/>
    <w:rsid w:val="00AC117F"/>
    <w:rsid w:val="00AE150E"/>
    <w:rsid w:val="00AF7887"/>
    <w:rsid w:val="00B229EA"/>
    <w:rsid w:val="00B31FF1"/>
    <w:rsid w:val="00B33479"/>
    <w:rsid w:val="00B47606"/>
    <w:rsid w:val="00B50BE5"/>
    <w:rsid w:val="00B57379"/>
    <w:rsid w:val="00B76CE9"/>
    <w:rsid w:val="00BA1EB6"/>
    <w:rsid w:val="00BA4F7C"/>
    <w:rsid w:val="00BA7FDF"/>
    <w:rsid w:val="00BB72CC"/>
    <w:rsid w:val="00BC79FA"/>
    <w:rsid w:val="00C17D61"/>
    <w:rsid w:val="00C21A55"/>
    <w:rsid w:val="00C305F5"/>
    <w:rsid w:val="00C45790"/>
    <w:rsid w:val="00C50599"/>
    <w:rsid w:val="00C670BE"/>
    <w:rsid w:val="00C837EA"/>
    <w:rsid w:val="00CA5CE8"/>
    <w:rsid w:val="00CB4FA9"/>
    <w:rsid w:val="00CE33D6"/>
    <w:rsid w:val="00D01F46"/>
    <w:rsid w:val="00D03821"/>
    <w:rsid w:val="00D0511B"/>
    <w:rsid w:val="00D50B41"/>
    <w:rsid w:val="00D606A5"/>
    <w:rsid w:val="00D630FD"/>
    <w:rsid w:val="00D669BF"/>
    <w:rsid w:val="00D76175"/>
    <w:rsid w:val="00D934E4"/>
    <w:rsid w:val="00DA7FA1"/>
    <w:rsid w:val="00DD1165"/>
    <w:rsid w:val="00DD250C"/>
    <w:rsid w:val="00DD3F51"/>
    <w:rsid w:val="00DD7C0D"/>
    <w:rsid w:val="00DF10E5"/>
    <w:rsid w:val="00DF4C51"/>
    <w:rsid w:val="00E056C5"/>
    <w:rsid w:val="00E30375"/>
    <w:rsid w:val="00E378F2"/>
    <w:rsid w:val="00E41C9C"/>
    <w:rsid w:val="00E504A8"/>
    <w:rsid w:val="00E51A0E"/>
    <w:rsid w:val="00E768EF"/>
    <w:rsid w:val="00EA0501"/>
    <w:rsid w:val="00EC3544"/>
    <w:rsid w:val="00ED7A4A"/>
    <w:rsid w:val="00EE48E1"/>
    <w:rsid w:val="00EE5CEC"/>
    <w:rsid w:val="00F04719"/>
    <w:rsid w:val="00F6743D"/>
    <w:rsid w:val="00F7376C"/>
    <w:rsid w:val="00F738C5"/>
    <w:rsid w:val="00F93E2D"/>
    <w:rsid w:val="00FF4379"/>
    <w:rsid w:val="00FF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E908"/>
  <w15:chartTrackingRefBased/>
  <w15:docId w15:val="{54371E89-A254-40C6-B332-1AE9B46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6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6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1B79D0"/>
    <w:pPr>
      <w:keepNext/>
      <w:keepLines/>
      <w:widowControl w:val="0"/>
      <w:suppressAutoHyphens/>
      <w:autoSpaceDN w:val="0"/>
      <w:spacing w:before="40" w:after="0" w:line="276"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55"/>
  </w:style>
  <w:style w:type="paragraph" w:styleId="Stopka">
    <w:name w:val="footer"/>
    <w:basedOn w:val="Normalny"/>
    <w:link w:val="StopkaZnak"/>
    <w:uiPriority w:val="99"/>
    <w:unhideWhenUsed/>
    <w:rsid w:val="00C21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55"/>
  </w:style>
  <w:style w:type="paragraph" w:styleId="Bezodstpw">
    <w:name w:val="No Spacing"/>
    <w:qFormat/>
    <w:rsid w:val="00C21A55"/>
    <w:pPr>
      <w:suppressAutoHyphens/>
      <w:autoSpaceDN w:val="0"/>
      <w:spacing w:after="0" w:line="240" w:lineRule="auto"/>
      <w:textAlignment w:val="baseline"/>
    </w:pPr>
    <w:rPr>
      <w:rFonts w:ascii="Calibri" w:eastAsia="Lucida Sans Unicode" w:hAnsi="Calibri" w:cs="F"/>
      <w:kern w:val="3"/>
    </w:rPr>
  </w:style>
  <w:style w:type="paragraph" w:customStyle="1" w:styleId="Standard">
    <w:name w:val="Standard"/>
    <w:rsid w:val="00C21A55"/>
    <w:pPr>
      <w:suppressAutoHyphens/>
      <w:autoSpaceDN w:val="0"/>
      <w:spacing w:after="200" w:line="276" w:lineRule="auto"/>
      <w:textAlignment w:val="baseline"/>
    </w:pPr>
    <w:rPr>
      <w:rFonts w:ascii="Calibri" w:eastAsia="Lucida Sans Unicode" w:hAnsi="Calibri" w:cs="F"/>
      <w:kern w:val="3"/>
    </w:rPr>
  </w:style>
  <w:style w:type="character" w:customStyle="1" w:styleId="Nagwek4Znak">
    <w:name w:val="Nagłówek 4 Znak"/>
    <w:basedOn w:val="Domylnaczcionkaakapitu"/>
    <w:rsid w:val="00C45790"/>
    <w:rPr>
      <w:rFonts w:ascii="Calibri Light" w:eastAsia="Times New Roman" w:hAnsi="Calibri Light" w:cs="Times New Roman"/>
      <w:i/>
      <w:iCs/>
      <w:color w:val="2E74B5"/>
    </w:rPr>
  </w:style>
  <w:style w:type="paragraph" w:styleId="Akapitzlist">
    <w:name w:val="List Paragraph"/>
    <w:rsid w:val="00EE5CEC"/>
    <w:pPr>
      <w:widowControl w:val="0"/>
      <w:suppressAutoHyphens/>
      <w:autoSpaceDN w:val="0"/>
      <w:spacing w:after="200" w:line="276" w:lineRule="auto"/>
      <w:ind w:left="720"/>
      <w:textAlignment w:val="baseline"/>
    </w:pPr>
    <w:rPr>
      <w:rFonts w:ascii="Calibri" w:eastAsia="Lucida Sans Unicode" w:hAnsi="Calibri" w:cs="F"/>
      <w:kern w:val="3"/>
    </w:rPr>
  </w:style>
  <w:style w:type="paragraph" w:styleId="NormalnyWeb">
    <w:name w:val="Normal (Web)"/>
    <w:uiPriority w:val="99"/>
    <w:rsid w:val="00EE5CEC"/>
    <w:pPr>
      <w:widowControl w:val="0"/>
      <w:suppressAutoHyphens/>
      <w:autoSpaceDN w:val="0"/>
      <w:spacing w:after="200" w:line="276" w:lineRule="auto"/>
      <w:textAlignment w:val="baseline"/>
    </w:pPr>
    <w:rPr>
      <w:rFonts w:ascii="Calibri" w:eastAsia="Lucida Sans Unicode" w:hAnsi="Calibri" w:cs="F"/>
      <w:kern w:val="3"/>
    </w:rPr>
  </w:style>
  <w:style w:type="character" w:customStyle="1" w:styleId="Nagwek5Znak">
    <w:name w:val="Nagłówek 5 Znak"/>
    <w:basedOn w:val="Domylnaczcionkaakapitu"/>
    <w:link w:val="Nagwek5"/>
    <w:rsid w:val="001B79D0"/>
    <w:rPr>
      <w:rFonts w:ascii="Calibri Light" w:eastAsia="Times New Roman" w:hAnsi="Calibri Light" w:cs="Times New Roman"/>
      <w:color w:val="2E74B5"/>
      <w:kern w:val="3"/>
    </w:rPr>
  </w:style>
  <w:style w:type="character" w:styleId="Hipercze">
    <w:name w:val="Hyperlink"/>
    <w:basedOn w:val="Domylnaczcionkaakapitu"/>
    <w:uiPriority w:val="99"/>
    <w:unhideWhenUsed/>
    <w:rsid w:val="002169B5"/>
    <w:rPr>
      <w:color w:val="0563C1" w:themeColor="hyperlink"/>
      <w:u w:val="single"/>
    </w:rPr>
  </w:style>
  <w:style w:type="paragraph" w:styleId="Legenda">
    <w:name w:val="caption"/>
    <w:basedOn w:val="Standard"/>
    <w:rsid w:val="00635361"/>
    <w:pPr>
      <w:suppressLineNumbers/>
      <w:spacing w:before="120" w:after="120"/>
    </w:pPr>
    <w:rPr>
      <w:rFonts w:cs="Tahoma"/>
      <w:i/>
      <w:iCs/>
      <w:sz w:val="24"/>
      <w:szCs w:val="24"/>
    </w:rPr>
  </w:style>
  <w:style w:type="character" w:customStyle="1" w:styleId="StrongEmphasis">
    <w:name w:val="Strong Emphasis"/>
    <w:rsid w:val="00635361"/>
    <w:rPr>
      <w:b/>
      <w:bCs/>
    </w:rPr>
  </w:style>
  <w:style w:type="paragraph" w:styleId="HTML-wstpniesformatowany">
    <w:name w:val="HTML Preformatted"/>
    <w:basedOn w:val="Normalny"/>
    <w:link w:val="HTML-wstpniesformatowanyZnak"/>
    <w:uiPriority w:val="99"/>
    <w:unhideWhenUsed/>
    <w:rsid w:val="0048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85EB9"/>
    <w:rPr>
      <w:rFonts w:ascii="Courier New" w:eastAsia="Times New Roman" w:hAnsi="Courier New" w:cs="Courier New"/>
      <w:sz w:val="20"/>
      <w:szCs w:val="20"/>
      <w:lang w:eastAsia="pl-PL"/>
    </w:rPr>
  </w:style>
  <w:style w:type="paragraph" w:customStyle="1" w:styleId="Index">
    <w:name w:val="Index"/>
    <w:basedOn w:val="Standard"/>
    <w:rsid w:val="002812E0"/>
    <w:pPr>
      <w:suppressLineNumbers/>
    </w:pPr>
    <w:rPr>
      <w:rFonts w:cs="Tahoma"/>
    </w:rPr>
  </w:style>
  <w:style w:type="character" w:customStyle="1" w:styleId="3l3x">
    <w:name w:val="_3l3x"/>
    <w:basedOn w:val="Domylnaczcionkaakapitu"/>
    <w:rsid w:val="00B57379"/>
  </w:style>
  <w:style w:type="character" w:customStyle="1" w:styleId="Nagwek2Znak">
    <w:name w:val="Nagłówek 2 Znak"/>
    <w:basedOn w:val="Domylnaczcionkaakapitu"/>
    <w:link w:val="Nagwek2"/>
    <w:uiPriority w:val="9"/>
    <w:semiHidden/>
    <w:rsid w:val="00260D1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60D1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60D19"/>
    <w:rPr>
      <w:i/>
      <w:iCs/>
    </w:rPr>
  </w:style>
  <w:style w:type="character" w:styleId="Nierozpoznanawzmianka">
    <w:name w:val="Unresolved Mention"/>
    <w:basedOn w:val="Domylnaczcionkaakapitu"/>
    <w:uiPriority w:val="99"/>
    <w:semiHidden/>
    <w:unhideWhenUsed/>
    <w:rsid w:val="00E056C5"/>
    <w:rPr>
      <w:color w:val="605E5C"/>
      <w:shd w:val="clear" w:color="auto" w:fill="E1DFDD"/>
    </w:rPr>
  </w:style>
  <w:style w:type="character" w:styleId="Pogrubienie">
    <w:name w:val="Strong"/>
    <w:basedOn w:val="Domylnaczcionkaakapitu"/>
    <w:uiPriority w:val="22"/>
    <w:qFormat/>
    <w:rsid w:val="004815FA"/>
    <w:rPr>
      <w:b/>
      <w:bCs/>
    </w:rPr>
  </w:style>
  <w:style w:type="table" w:styleId="Tabela-Siatka">
    <w:name w:val="Table Grid"/>
    <w:basedOn w:val="Standardowy"/>
    <w:uiPriority w:val="39"/>
    <w:rsid w:val="009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D04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40C"/>
    <w:rPr>
      <w:sz w:val="20"/>
      <w:szCs w:val="20"/>
    </w:rPr>
  </w:style>
  <w:style w:type="character" w:styleId="Odwoanieprzypisukocowego">
    <w:name w:val="endnote reference"/>
    <w:basedOn w:val="Domylnaczcionkaakapitu"/>
    <w:uiPriority w:val="99"/>
    <w:semiHidden/>
    <w:unhideWhenUsed/>
    <w:rsid w:val="009D040C"/>
    <w:rPr>
      <w:vertAlign w:val="superscript"/>
    </w:rPr>
  </w:style>
  <w:style w:type="character" w:customStyle="1" w:styleId="Nagwek1Znak">
    <w:name w:val="Nagłówek 1 Znak"/>
    <w:basedOn w:val="Domylnaczcionkaakapitu"/>
    <w:link w:val="Nagwek1"/>
    <w:uiPriority w:val="9"/>
    <w:rsid w:val="00966F1E"/>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F93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5865">
      <w:bodyDiv w:val="1"/>
      <w:marLeft w:val="0"/>
      <w:marRight w:val="0"/>
      <w:marTop w:val="0"/>
      <w:marBottom w:val="0"/>
      <w:divBdr>
        <w:top w:val="none" w:sz="0" w:space="0" w:color="auto"/>
        <w:left w:val="none" w:sz="0" w:space="0" w:color="auto"/>
        <w:bottom w:val="none" w:sz="0" w:space="0" w:color="auto"/>
        <w:right w:val="none" w:sz="0" w:space="0" w:color="auto"/>
      </w:divBdr>
    </w:div>
    <w:div w:id="897014256">
      <w:bodyDiv w:val="1"/>
      <w:marLeft w:val="0"/>
      <w:marRight w:val="0"/>
      <w:marTop w:val="0"/>
      <w:marBottom w:val="0"/>
      <w:divBdr>
        <w:top w:val="none" w:sz="0" w:space="0" w:color="auto"/>
        <w:left w:val="none" w:sz="0" w:space="0" w:color="auto"/>
        <w:bottom w:val="none" w:sz="0" w:space="0" w:color="auto"/>
        <w:right w:val="none" w:sz="0" w:space="0" w:color="auto"/>
      </w:divBdr>
      <w:divsChild>
        <w:div w:id="1566725394">
          <w:blockQuote w:val="1"/>
          <w:marLeft w:val="0"/>
          <w:marRight w:val="0"/>
          <w:marTop w:val="90"/>
          <w:marBottom w:val="90"/>
          <w:divBdr>
            <w:top w:val="none" w:sz="0" w:space="0" w:color="auto"/>
            <w:left w:val="none" w:sz="0" w:space="0" w:color="auto"/>
            <w:bottom w:val="none" w:sz="0" w:space="0" w:color="auto"/>
            <w:right w:val="none" w:sz="0" w:space="0" w:color="auto"/>
          </w:divBdr>
        </w:div>
      </w:divsChild>
    </w:div>
    <w:div w:id="959528194">
      <w:bodyDiv w:val="1"/>
      <w:marLeft w:val="0"/>
      <w:marRight w:val="0"/>
      <w:marTop w:val="0"/>
      <w:marBottom w:val="0"/>
      <w:divBdr>
        <w:top w:val="none" w:sz="0" w:space="0" w:color="auto"/>
        <w:left w:val="none" w:sz="0" w:space="0" w:color="auto"/>
        <w:bottom w:val="none" w:sz="0" w:space="0" w:color="auto"/>
        <w:right w:val="none" w:sz="0" w:space="0" w:color="auto"/>
      </w:divBdr>
    </w:div>
    <w:div w:id="1046175514">
      <w:bodyDiv w:val="1"/>
      <w:marLeft w:val="0"/>
      <w:marRight w:val="0"/>
      <w:marTop w:val="0"/>
      <w:marBottom w:val="0"/>
      <w:divBdr>
        <w:top w:val="none" w:sz="0" w:space="0" w:color="auto"/>
        <w:left w:val="none" w:sz="0" w:space="0" w:color="auto"/>
        <w:bottom w:val="none" w:sz="0" w:space="0" w:color="auto"/>
        <w:right w:val="none" w:sz="0" w:space="0" w:color="auto"/>
      </w:divBdr>
    </w:div>
    <w:div w:id="1158229350">
      <w:bodyDiv w:val="1"/>
      <w:marLeft w:val="0"/>
      <w:marRight w:val="0"/>
      <w:marTop w:val="0"/>
      <w:marBottom w:val="0"/>
      <w:divBdr>
        <w:top w:val="none" w:sz="0" w:space="0" w:color="auto"/>
        <w:left w:val="none" w:sz="0" w:space="0" w:color="auto"/>
        <w:bottom w:val="none" w:sz="0" w:space="0" w:color="auto"/>
        <w:right w:val="none" w:sz="0" w:space="0" w:color="auto"/>
      </w:divBdr>
    </w:div>
    <w:div w:id="1224171826">
      <w:bodyDiv w:val="1"/>
      <w:marLeft w:val="0"/>
      <w:marRight w:val="0"/>
      <w:marTop w:val="0"/>
      <w:marBottom w:val="0"/>
      <w:divBdr>
        <w:top w:val="none" w:sz="0" w:space="0" w:color="auto"/>
        <w:left w:val="none" w:sz="0" w:space="0" w:color="auto"/>
        <w:bottom w:val="none" w:sz="0" w:space="0" w:color="auto"/>
        <w:right w:val="none" w:sz="0" w:space="0" w:color="auto"/>
      </w:divBdr>
    </w:div>
    <w:div w:id="1407605840">
      <w:bodyDiv w:val="1"/>
      <w:marLeft w:val="0"/>
      <w:marRight w:val="0"/>
      <w:marTop w:val="0"/>
      <w:marBottom w:val="0"/>
      <w:divBdr>
        <w:top w:val="none" w:sz="0" w:space="0" w:color="auto"/>
        <w:left w:val="none" w:sz="0" w:space="0" w:color="auto"/>
        <w:bottom w:val="none" w:sz="0" w:space="0" w:color="auto"/>
        <w:right w:val="none" w:sz="0" w:space="0" w:color="auto"/>
      </w:divBdr>
      <w:divsChild>
        <w:div w:id="208498495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227150947">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04143702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627514386">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974679354">
          <w:blockQuote w:val="1"/>
          <w:marLeft w:val="300"/>
          <w:marRight w:val="300"/>
          <w:marTop w:val="0"/>
          <w:marBottom w:val="300"/>
          <w:divBdr>
            <w:top w:val="none" w:sz="0" w:space="0" w:color="auto"/>
            <w:left w:val="single" w:sz="36" w:space="15" w:color="C01D2E"/>
            <w:bottom w:val="none" w:sz="0" w:space="0" w:color="auto"/>
            <w:right w:val="none" w:sz="0" w:space="0" w:color="auto"/>
          </w:divBdr>
        </w:div>
      </w:divsChild>
    </w:div>
    <w:div w:id="1479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mAHvPSxwg"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youtube.com/watch?v=tD-jlz4oX-0"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zYkJUgCDdyc" TargetMode="External"/><Relationship Id="rId4" Type="http://schemas.openxmlformats.org/officeDocument/2006/relationships/webSettings" Target="webSettings.xml"/><Relationship Id="rId9" Type="http://schemas.openxmlformats.org/officeDocument/2006/relationships/hyperlink" Target="https://www.youtube.com/watch?v=u_2RTNZvFr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6487</TotalTime>
  <Pages>6</Pages>
  <Words>779</Words>
  <Characters>4679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Cefek</cp:lastModifiedBy>
  <cp:revision>62</cp:revision>
  <dcterms:created xsi:type="dcterms:W3CDTF">2019-06-02T12:34:00Z</dcterms:created>
  <dcterms:modified xsi:type="dcterms:W3CDTF">2020-04-27T18:01:00Z</dcterms:modified>
</cp:coreProperties>
</file>